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2E" w:rsidRPr="00932A65" w:rsidRDefault="00065D2E" w:rsidP="00065D2E">
      <w:pPr>
        <w:tabs>
          <w:tab w:val="left" w:pos="1276"/>
        </w:tabs>
        <w:jc w:val="center"/>
        <w:rPr>
          <w:b/>
          <w:noProof/>
          <w:sz w:val="28"/>
          <w:szCs w:val="28"/>
        </w:rPr>
      </w:pPr>
      <w:r w:rsidRPr="002A5751">
        <w:rPr>
          <w:b/>
          <w:noProof/>
          <w:sz w:val="28"/>
          <w:szCs w:val="28"/>
        </w:rPr>
        <w:t>МУНИЦИПАЛЬНОЕ БЮДЖЕТНОЕ ОБЩЕОБРАЗОВАТЕЛЬНОЕ УЧРЕЖДЕНИЕ</w:t>
      </w:r>
    </w:p>
    <w:p w:rsidR="00065D2E" w:rsidRPr="00CD1A90" w:rsidRDefault="00065D2E" w:rsidP="00065D2E">
      <w:pPr>
        <w:tabs>
          <w:tab w:val="left" w:pos="1276"/>
        </w:tabs>
        <w:spacing w:line="480" w:lineRule="auto"/>
        <w:jc w:val="center"/>
        <w:rPr>
          <w:b/>
          <w:bCs/>
        </w:rPr>
      </w:pPr>
      <w:r w:rsidRPr="002A5751">
        <w:rPr>
          <w:b/>
          <w:noProof/>
          <w:sz w:val="28"/>
          <w:szCs w:val="28"/>
        </w:rPr>
        <w:t>КУДИНОВСКАЯ СРЕДНЯЯ ОБЩЕОБРАЗОВАТЕЛЬНАЯ ШКОЛА</w:t>
      </w:r>
    </w:p>
    <w:p w:rsidR="00065D2E" w:rsidRPr="00F041CD" w:rsidRDefault="00065D2E" w:rsidP="00065D2E">
      <w:pPr>
        <w:jc w:val="center"/>
        <w:rPr>
          <w:b/>
          <w:noProof/>
        </w:rPr>
      </w:pPr>
      <w:r w:rsidRPr="00F041CD">
        <w:rPr>
          <w:b/>
          <w:noProof/>
        </w:rPr>
        <w:t>(</w:t>
      </w:r>
      <w:r w:rsidRPr="00C26307">
        <w:rPr>
          <w:b/>
          <w:noProof/>
        </w:rPr>
        <w:t>Ростовская область ,Багаевский район, хутор Кудинов, улица Школьная 95)</w:t>
      </w:r>
    </w:p>
    <w:p w:rsidR="00065D2E" w:rsidRPr="00CF71B0" w:rsidRDefault="00065D2E" w:rsidP="00065D2E">
      <w:pPr>
        <w:jc w:val="right"/>
        <w:rPr>
          <w:b/>
          <w:noProof/>
          <w:sz w:val="28"/>
          <w:szCs w:val="28"/>
        </w:rPr>
      </w:pPr>
      <w:r w:rsidRPr="00CF71B0">
        <w:rPr>
          <w:b/>
          <w:noProof/>
          <w:sz w:val="28"/>
          <w:szCs w:val="28"/>
        </w:rPr>
        <w:t xml:space="preserve">                                                                                                                                   «Утверждаю»</w:t>
      </w:r>
    </w:p>
    <w:p w:rsidR="00065D2E" w:rsidRPr="00CF71B0" w:rsidRDefault="00065D2E" w:rsidP="00065D2E">
      <w:pPr>
        <w:jc w:val="right"/>
        <w:rPr>
          <w:b/>
          <w:noProof/>
          <w:sz w:val="28"/>
          <w:szCs w:val="28"/>
        </w:rPr>
      </w:pPr>
      <w:r w:rsidRPr="00CF71B0">
        <w:rPr>
          <w:b/>
          <w:noProof/>
          <w:sz w:val="28"/>
          <w:szCs w:val="28"/>
        </w:rPr>
        <w:t xml:space="preserve">                                                                                                                                        Директор МБОУ Кудиновская СОШ</w:t>
      </w:r>
    </w:p>
    <w:p w:rsidR="00065D2E" w:rsidRPr="00CF71B0" w:rsidRDefault="00065D2E" w:rsidP="00065D2E">
      <w:pPr>
        <w:jc w:val="right"/>
        <w:rPr>
          <w:b/>
          <w:noProof/>
          <w:sz w:val="28"/>
          <w:szCs w:val="28"/>
        </w:rPr>
      </w:pPr>
      <w:r w:rsidRPr="00CF71B0">
        <w:rPr>
          <w:b/>
          <w:noProof/>
          <w:sz w:val="28"/>
          <w:szCs w:val="28"/>
        </w:rPr>
        <w:t xml:space="preserve">                                                                                                                   Приказ №     от 3</w:t>
      </w:r>
      <w:r>
        <w:rPr>
          <w:b/>
          <w:noProof/>
          <w:sz w:val="28"/>
          <w:szCs w:val="28"/>
        </w:rPr>
        <w:t>1</w:t>
      </w:r>
      <w:r w:rsidRPr="00CF71B0">
        <w:rPr>
          <w:b/>
          <w:noProof/>
          <w:sz w:val="28"/>
          <w:szCs w:val="28"/>
        </w:rPr>
        <w:t>.08.202</w:t>
      </w:r>
      <w:r>
        <w:rPr>
          <w:b/>
          <w:noProof/>
          <w:sz w:val="28"/>
          <w:szCs w:val="28"/>
        </w:rPr>
        <w:t>2</w:t>
      </w:r>
      <w:r w:rsidRPr="00CF71B0">
        <w:rPr>
          <w:b/>
          <w:noProof/>
          <w:sz w:val="28"/>
          <w:szCs w:val="28"/>
        </w:rPr>
        <w:t xml:space="preserve"> </w:t>
      </w:r>
    </w:p>
    <w:p w:rsidR="00065D2E" w:rsidRPr="00CF71B0" w:rsidRDefault="00065D2E" w:rsidP="00065D2E">
      <w:pPr>
        <w:jc w:val="right"/>
        <w:rPr>
          <w:b/>
          <w:noProof/>
          <w:sz w:val="28"/>
          <w:szCs w:val="28"/>
        </w:rPr>
      </w:pPr>
      <w:r w:rsidRPr="00CF71B0">
        <w:rPr>
          <w:b/>
          <w:noProof/>
          <w:sz w:val="28"/>
          <w:szCs w:val="28"/>
        </w:rPr>
        <w:t xml:space="preserve">_____________________Петриченко Н.Н. </w:t>
      </w:r>
    </w:p>
    <w:p w:rsidR="00065D2E" w:rsidRPr="002A5751" w:rsidRDefault="00065D2E" w:rsidP="00065D2E">
      <w:pPr>
        <w:jc w:val="center"/>
        <w:rPr>
          <w:b/>
          <w:noProof/>
          <w:sz w:val="28"/>
          <w:szCs w:val="28"/>
        </w:rPr>
      </w:pPr>
      <w:r w:rsidRPr="002A5751">
        <w:rPr>
          <w:b/>
          <w:noProof/>
          <w:sz w:val="28"/>
          <w:szCs w:val="28"/>
        </w:rPr>
        <w:t xml:space="preserve"> </w:t>
      </w:r>
      <w:r>
        <w:rPr>
          <w:noProof/>
          <w:lang w:bidi="ar-SA"/>
        </w:rPr>
        <w:drawing>
          <wp:inline distT="0" distB="0" distL="0" distR="0">
            <wp:extent cx="1781175" cy="723900"/>
            <wp:effectExtent l="0" t="0" r="0" b="0"/>
            <wp:docPr id="1" name="Рисунок 1" descr="42ef3937b979091cf46e2f58109b31f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ef3937b979091cf46e2f58109b31fa_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inline>
        </w:drawing>
      </w:r>
      <w:r w:rsidRPr="002A5751">
        <w:rPr>
          <w:b/>
          <w:noProof/>
          <w:sz w:val="28"/>
          <w:szCs w:val="28"/>
        </w:rPr>
        <w:t xml:space="preserve">                                                                                                                              </w:t>
      </w:r>
    </w:p>
    <w:p w:rsidR="00065D2E" w:rsidRDefault="00065D2E" w:rsidP="00065D2E">
      <w:pPr>
        <w:jc w:val="center"/>
        <w:rPr>
          <w:b/>
          <w:bCs/>
          <w:color w:val="01324E"/>
          <w:sz w:val="36"/>
          <w:szCs w:val="36"/>
          <w:shd w:val="clear" w:color="auto" w:fill="F9FAFB"/>
        </w:rPr>
      </w:pPr>
      <w:r w:rsidRPr="00C36794">
        <w:rPr>
          <w:b/>
          <w:bCs/>
          <w:color w:val="01324E"/>
          <w:sz w:val="36"/>
          <w:szCs w:val="36"/>
          <w:shd w:val="clear" w:color="auto" w:fill="F9FAFB"/>
        </w:rPr>
        <w:t>Рабоч</w:t>
      </w:r>
      <w:r>
        <w:rPr>
          <w:b/>
          <w:bCs/>
          <w:color w:val="01324E"/>
          <w:sz w:val="36"/>
          <w:szCs w:val="36"/>
          <w:shd w:val="clear" w:color="auto" w:fill="F9FAFB"/>
        </w:rPr>
        <w:t>ая</w:t>
      </w:r>
      <w:r w:rsidRPr="00C36794">
        <w:rPr>
          <w:b/>
          <w:bCs/>
          <w:color w:val="01324E"/>
          <w:sz w:val="36"/>
          <w:szCs w:val="36"/>
          <w:shd w:val="clear" w:color="auto" w:fill="F9FAFB"/>
        </w:rPr>
        <w:t xml:space="preserve"> программ</w:t>
      </w:r>
      <w:r>
        <w:rPr>
          <w:b/>
          <w:bCs/>
          <w:color w:val="01324E"/>
          <w:sz w:val="36"/>
          <w:szCs w:val="36"/>
          <w:shd w:val="clear" w:color="auto" w:fill="F9FAFB"/>
        </w:rPr>
        <w:t>а</w:t>
      </w:r>
      <w:r w:rsidRPr="00C36794">
        <w:rPr>
          <w:b/>
          <w:bCs/>
          <w:color w:val="01324E"/>
          <w:sz w:val="36"/>
          <w:szCs w:val="36"/>
          <w:shd w:val="clear" w:color="auto" w:fill="F9FAFB"/>
        </w:rPr>
        <w:t> центра образования естественно-научной</w:t>
      </w:r>
    </w:p>
    <w:p w:rsidR="00065D2E" w:rsidRPr="00C36794" w:rsidRDefault="00065D2E" w:rsidP="00065D2E">
      <w:pPr>
        <w:jc w:val="center"/>
        <w:rPr>
          <w:rFonts w:ascii="Verdana" w:hAnsi="Verdana"/>
          <w:color w:val="01324E"/>
          <w:sz w:val="36"/>
          <w:szCs w:val="36"/>
        </w:rPr>
      </w:pPr>
      <w:r w:rsidRPr="00C36794">
        <w:rPr>
          <w:b/>
          <w:bCs/>
          <w:color w:val="01324E"/>
          <w:sz w:val="36"/>
          <w:szCs w:val="36"/>
          <w:shd w:val="clear" w:color="auto" w:fill="F9FAFB"/>
        </w:rPr>
        <w:t>направленност</w:t>
      </w:r>
      <w:r>
        <w:rPr>
          <w:b/>
          <w:bCs/>
          <w:color w:val="01324E"/>
          <w:sz w:val="36"/>
          <w:szCs w:val="36"/>
          <w:shd w:val="clear" w:color="auto" w:fill="F9FAFB"/>
        </w:rPr>
        <w:t>и</w:t>
      </w:r>
      <w:r w:rsidRPr="00C36794">
        <w:rPr>
          <w:b/>
          <w:bCs/>
          <w:color w:val="01324E"/>
          <w:sz w:val="36"/>
          <w:szCs w:val="36"/>
          <w:shd w:val="clear" w:color="auto" w:fill="F9FAFB"/>
        </w:rPr>
        <w:t> «Точка роста»</w:t>
      </w:r>
    </w:p>
    <w:p w:rsidR="00065D2E" w:rsidRDefault="00065D2E" w:rsidP="00065D2E">
      <w:pPr>
        <w:tabs>
          <w:tab w:val="left" w:pos="9570"/>
        </w:tabs>
        <w:jc w:val="center"/>
        <w:rPr>
          <w:b/>
          <w:noProof/>
          <w:sz w:val="52"/>
          <w:szCs w:val="52"/>
        </w:rPr>
      </w:pPr>
      <w:r w:rsidRPr="002A5751">
        <w:rPr>
          <w:b/>
          <w:noProof/>
          <w:sz w:val="52"/>
          <w:szCs w:val="52"/>
        </w:rPr>
        <w:t xml:space="preserve">по биологии </w:t>
      </w:r>
      <w:r>
        <w:rPr>
          <w:b/>
          <w:noProof/>
          <w:sz w:val="52"/>
          <w:szCs w:val="52"/>
        </w:rPr>
        <w:t>5</w:t>
      </w:r>
      <w:r w:rsidRPr="002A5751">
        <w:rPr>
          <w:b/>
          <w:noProof/>
          <w:sz w:val="52"/>
          <w:szCs w:val="52"/>
        </w:rPr>
        <w:t xml:space="preserve"> класса</w:t>
      </w:r>
    </w:p>
    <w:p w:rsidR="00065D2E" w:rsidRPr="00C36794" w:rsidRDefault="00065D2E" w:rsidP="00065D2E">
      <w:pPr>
        <w:tabs>
          <w:tab w:val="left" w:pos="9570"/>
        </w:tabs>
        <w:jc w:val="center"/>
        <w:rPr>
          <w:b/>
          <w:noProof/>
          <w:sz w:val="52"/>
          <w:szCs w:val="52"/>
        </w:rPr>
      </w:pPr>
      <w:r w:rsidRPr="00C26307">
        <w:rPr>
          <w:b/>
          <w:noProof/>
        </w:rPr>
        <w:t>базовый  уровень</w:t>
      </w:r>
    </w:p>
    <w:p w:rsidR="00065D2E" w:rsidRPr="00C26307" w:rsidRDefault="00065D2E" w:rsidP="00065D2E">
      <w:pPr>
        <w:rPr>
          <w:b/>
          <w:noProof/>
        </w:rPr>
      </w:pPr>
      <w:r w:rsidRPr="00C26307">
        <w:rPr>
          <w:b/>
        </w:rPr>
        <w:t xml:space="preserve">Количество часов за год: </w:t>
      </w:r>
      <w:r>
        <w:rPr>
          <w:b/>
        </w:rPr>
        <w:t>33 часа</w:t>
      </w:r>
    </w:p>
    <w:p w:rsidR="00065D2E" w:rsidRPr="00C26307" w:rsidRDefault="00065D2E" w:rsidP="00065D2E">
      <w:pPr>
        <w:tabs>
          <w:tab w:val="left" w:pos="1276"/>
        </w:tabs>
        <w:rPr>
          <w:b/>
          <w:bCs/>
        </w:rPr>
      </w:pPr>
      <w:r w:rsidRPr="00C26307">
        <w:rPr>
          <w:b/>
        </w:rPr>
        <w:t xml:space="preserve">Количество часов в неделю: </w:t>
      </w:r>
      <w:r>
        <w:rPr>
          <w:b/>
          <w:bCs/>
        </w:rPr>
        <w:t>1 час</w:t>
      </w:r>
    </w:p>
    <w:p w:rsidR="00065D2E" w:rsidRDefault="00065D2E" w:rsidP="00065D2E">
      <w:pPr>
        <w:tabs>
          <w:tab w:val="left" w:pos="1276"/>
        </w:tabs>
        <w:rPr>
          <w:b/>
          <w:bCs/>
        </w:rPr>
      </w:pPr>
      <w:r w:rsidRPr="00C26307">
        <w:rPr>
          <w:b/>
          <w:bCs/>
        </w:rPr>
        <w:t xml:space="preserve">Учитель  биологии первой категории -  Швыдкая Наталья Николаевна </w:t>
      </w:r>
    </w:p>
    <w:p w:rsidR="00065D2E" w:rsidRPr="00641825" w:rsidRDefault="00065D2E" w:rsidP="00065D2E">
      <w:pPr>
        <w:tabs>
          <w:tab w:val="left" w:pos="1276"/>
        </w:tabs>
        <w:rPr>
          <w:b/>
          <w:bCs/>
        </w:rPr>
      </w:pPr>
      <w:r>
        <w:rPr>
          <w:b/>
          <w:bCs/>
          <w:sz w:val="22"/>
        </w:rPr>
        <w:t xml:space="preserve"> </w:t>
      </w:r>
      <w:r>
        <w:rPr>
          <w:b/>
          <w:bCs/>
        </w:rPr>
        <w:t xml:space="preserve">  </w:t>
      </w:r>
      <w:r w:rsidRPr="00F041CD">
        <w:rPr>
          <w:b/>
          <w:bCs/>
          <w:sz w:val="22"/>
        </w:rPr>
        <w:t>Рабочая программа разработана на основе примерной программы</w:t>
      </w:r>
      <w:r>
        <w:rPr>
          <w:b/>
          <w:bCs/>
          <w:sz w:val="22"/>
        </w:rPr>
        <w:t xml:space="preserve"> </w:t>
      </w:r>
      <w:r w:rsidRPr="00F041CD">
        <w:rPr>
          <w:b/>
          <w:bCs/>
          <w:sz w:val="22"/>
        </w:rPr>
        <w:t xml:space="preserve"> </w:t>
      </w:r>
      <w:r>
        <w:rPr>
          <w:b/>
          <w:bCs/>
          <w:sz w:val="22"/>
        </w:rPr>
        <w:t>основного общего образования  МБОУ   Кудиновской СОШ  по  биологии                            к учебнику для  5 класса,    составитель  И.Н.Пономарева, Николаев И.В.  Издательство «Просвещение».Методические рекомендации к учебнику авторские</w:t>
      </w:r>
      <w:r w:rsidRPr="00F041CD">
        <w:rPr>
          <w:b/>
          <w:bCs/>
          <w:sz w:val="22"/>
        </w:rPr>
        <w:t xml:space="preserve"> </w:t>
      </w:r>
      <w:r>
        <w:rPr>
          <w:b/>
          <w:bCs/>
          <w:sz w:val="22"/>
        </w:rPr>
        <w:t xml:space="preserve">.                                                                                                                               </w:t>
      </w:r>
      <w:r>
        <w:rPr>
          <w:b/>
          <w:bCs/>
          <w:i/>
        </w:rPr>
        <w:t xml:space="preserve">               </w:t>
      </w:r>
    </w:p>
    <w:p w:rsidR="00065D2E" w:rsidRDefault="00065D2E" w:rsidP="00065D2E">
      <w:pPr>
        <w:tabs>
          <w:tab w:val="left" w:pos="5895"/>
        </w:tabs>
        <w:rPr>
          <w:b/>
          <w:noProof/>
          <w:sz w:val="28"/>
          <w:szCs w:val="28"/>
        </w:rPr>
      </w:pPr>
      <w:r>
        <w:rPr>
          <w:b/>
          <w:noProof/>
          <w:sz w:val="28"/>
          <w:szCs w:val="28"/>
        </w:rPr>
        <w:tab/>
      </w:r>
    </w:p>
    <w:p w:rsidR="00065D2E" w:rsidRDefault="00065D2E" w:rsidP="00065D2E">
      <w:pPr>
        <w:tabs>
          <w:tab w:val="left" w:pos="5895"/>
        </w:tabs>
        <w:rPr>
          <w:b/>
          <w:noProof/>
          <w:sz w:val="28"/>
          <w:szCs w:val="28"/>
        </w:rPr>
      </w:pPr>
    </w:p>
    <w:p w:rsidR="00065D2E" w:rsidRDefault="00065D2E" w:rsidP="00065D2E">
      <w:pPr>
        <w:tabs>
          <w:tab w:val="left" w:pos="5895"/>
        </w:tabs>
        <w:rPr>
          <w:b/>
          <w:noProof/>
          <w:sz w:val="28"/>
          <w:szCs w:val="28"/>
        </w:rPr>
      </w:pPr>
    </w:p>
    <w:p w:rsidR="00065D2E" w:rsidRDefault="00065D2E" w:rsidP="00065D2E">
      <w:pPr>
        <w:tabs>
          <w:tab w:val="left" w:pos="5895"/>
        </w:tabs>
        <w:rPr>
          <w:b/>
          <w:noProof/>
          <w:sz w:val="28"/>
          <w:szCs w:val="28"/>
        </w:rPr>
      </w:pPr>
    </w:p>
    <w:p w:rsidR="00065D2E" w:rsidRDefault="00065D2E" w:rsidP="00065D2E">
      <w:pPr>
        <w:tabs>
          <w:tab w:val="left" w:pos="5895"/>
        </w:tabs>
        <w:jc w:val="center"/>
        <w:rPr>
          <w:b/>
          <w:noProof/>
          <w:sz w:val="28"/>
          <w:szCs w:val="28"/>
        </w:rPr>
      </w:pPr>
      <w:r>
        <w:rPr>
          <w:b/>
          <w:noProof/>
          <w:sz w:val="28"/>
          <w:szCs w:val="28"/>
        </w:rPr>
        <w:t>2022-2023 учебный год</w:t>
      </w:r>
    </w:p>
    <w:p w:rsidR="002D4DFA" w:rsidRPr="000D2A2C" w:rsidRDefault="000D2A2C" w:rsidP="000D2A2C">
      <w:pPr>
        <w:pStyle w:val="22"/>
        <w:shd w:val="clear" w:color="auto" w:fill="auto"/>
        <w:spacing w:after="161" w:line="336" w:lineRule="exact"/>
        <w:ind w:left="20" w:right="280" w:firstLine="180"/>
        <w:jc w:val="left"/>
        <w:rPr>
          <w:sz w:val="24"/>
          <w:szCs w:val="24"/>
        </w:rPr>
      </w:pPr>
      <w:bookmarkStart w:id="0" w:name="_GoBack"/>
      <w:bookmarkEnd w:id="0"/>
      <w:r w:rsidRPr="000D2A2C">
        <w:rPr>
          <w:sz w:val="24"/>
          <w:szCs w:val="24"/>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2D4DFA" w:rsidRPr="000D2A2C" w:rsidRDefault="000D2A2C" w:rsidP="000D2A2C">
      <w:pPr>
        <w:pStyle w:val="10"/>
        <w:shd w:val="clear" w:color="auto" w:fill="auto"/>
        <w:spacing w:before="0" w:after="277" w:line="210" w:lineRule="exact"/>
        <w:ind w:left="20"/>
        <w:rPr>
          <w:sz w:val="24"/>
          <w:szCs w:val="24"/>
        </w:rPr>
      </w:pPr>
      <w:bookmarkStart w:id="1" w:name="bookmark0"/>
      <w:r w:rsidRPr="000D2A2C">
        <w:rPr>
          <w:sz w:val="24"/>
          <w:szCs w:val="24"/>
        </w:rPr>
        <w:t>ПОЯСНИТЕЛЬНАЯ ЗАПИСКА</w:t>
      </w:r>
      <w:bookmarkEnd w:id="1"/>
    </w:p>
    <w:p w:rsidR="002D4DFA" w:rsidRPr="000D2A2C" w:rsidRDefault="000D2A2C" w:rsidP="000D2A2C">
      <w:pPr>
        <w:pStyle w:val="22"/>
        <w:shd w:val="clear" w:color="auto" w:fill="auto"/>
        <w:spacing w:line="336" w:lineRule="exact"/>
        <w:ind w:left="20" w:right="280" w:firstLine="180"/>
        <w:jc w:val="left"/>
        <w:rPr>
          <w:sz w:val="24"/>
          <w:szCs w:val="24"/>
        </w:rPr>
      </w:pPr>
      <w:r w:rsidRPr="000D2A2C">
        <w:rPr>
          <w:sz w:val="24"/>
          <w:szCs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2D4DFA" w:rsidRPr="000D2A2C" w:rsidRDefault="000D2A2C" w:rsidP="000D2A2C">
      <w:pPr>
        <w:pStyle w:val="22"/>
        <w:shd w:val="clear" w:color="auto" w:fill="auto"/>
        <w:spacing w:line="336" w:lineRule="exact"/>
        <w:ind w:left="20" w:right="280" w:firstLine="180"/>
        <w:jc w:val="left"/>
        <w:rPr>
          <w:sz w:val="24"/>
          <w:szCs w:val="24"/>
        </w:rPr>
      </w:pPr>
      <w:r w:rsidRPr="000D2A2C">
        <w:rPr>
          <w:sz w:val="24"/>
          <w:szCs w:val="24"/>
        </w:rPr>
        <w:t xml:space="preserve">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w:t>
      </w:r>
      <w:r w:rsidR="007719B6">
        <w:rPr>
          <w:sz w:val="24"/>
          <w:szCs w:val="24"/>
        </w:rPr>
        <w:t xml:space="preserve"> </w:t>
      </w:r>
      <w:r w:rsidRPr="000D2A2C">
        <w:rPr>
          <w:sz w:val="24"/>
          <w:szCs w:val="24"/>
        </w:rPr>
        <w:t xml:space="preserve">связей </w:t>
      </w:r>
      <w:r w:rsidR="007719B6">
        <w:rPr>
          <w:sz w:val="24"/>
          <w:szCs w:val="24"/>
        </w:rPr>
        <w:t xml:space="preserve"> </w:t>
      </w:r>
      <w:r w:rsidRPr="000D2A2C">
        <w:rPr>
          <w:sz w:val="24"/>
          <w:szCs w:val="24"/>
        </w:rPr>
        <w:t>естественно-научных учебных предметов на уровне основного общего образования.</w:t>
      </w:r>
    </w:p>
    <w:p w:rsidR="002D4DFA" w:rsidRPr="000D2A2C" w:rsidRDefault="000D2A2C" w:rsidP="000D2A2C">
      <w:pPr>
        <w:pStyle w:val="22"/>
        <w:shd w:val="clear" w:color="auto" w:fill="auto"/>
        <w:spacing w:after="161" w:line="336" w:lineRule="exact"/>
        <w:ind w:left="20" w:right="280" w:firstLine="180"/>
        <w:jc w:val="left"/>
        <w:rPr>
          <w:sz w:val="24"/>
          <w:szCs w:val="24"/>
        </w:rPr>
      </w:pPr>
      <w:r w:rsidRPr="000D2A2C">
        <w:rPr>
          <w:sz w:val="24"/>
          <w:szCs w:val="24"/>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r w:rsidR="007719B6">
        <w:rPr>
          <w:sz w:val="24"/>
          <w:szCs w:val="24"/>
        </w:rPr>
        <w:t xml:space="preserve"> </w:t>
      </w:r>
      <w:r w:rsidRPr="000D2A2C">
        <w:rPr>
          <w:sz w:val="24"/>
          <w:szCs w:val="24"/>
        </w:rPr>
        <w:t xml:space="preserve">метапредметные, </w:t>
      </w:r>
      <w:r w:rsidR="007719B6">
        <w:rPr>
          <w:sz w:val="24"/>
          <w:szCs w:val="24"/>
        </w:rPr>
        <w:t xml:space="preserve"> </w:t>
      </w:r>
      <w:r w:rsidRPr="000D2A2C">
        <w:rPr>
          <w:sz w:val="24"/>
          <w:szCs w:val="24"/>
        </w:rPr>
        <w:t>предметные.</w:t>
      </w:r>
    </w:p>
    <w:p w:rsidR="002D4DFA" w:rsidRPr="000D2A2C" w:rsidRDefault="000D2A2C" w:rsidP="000D2A2C">
      <w:pPr>
        <w:pStyle w:val="10"/>
        <w:shd w:val="clear" w:color="auto" w:fill="auto"/>
        <w:spacing w:before="0" w:after="97" w:line="210" w:lineRule="exact"/>
        <w:ind w:left="20"/>
        <w:rPr>
          <w:sz w:val="24"/>
          <w:szCs w:val="24"/>
        </w:rPr>
      </w:pPr>
      <w:bookmarkStart w:id="2" w:name="bookmark1"/>
      <w:r w:rsidRPr="000D2A2C">
        <w:rPr>
          <w:sz w:val="24"/>
          <w:szCs w:val="24"/>
        </w:rPr>
        <w:t>ОБЩАЯ ХАРАКТЕРИСТИКА УЧЕБНОГО ПРЕДМЕТА «БИОЛОГИЯ»</w:t>
      </w:r>
      <w:bookmarkEnd w:id="2"/>
    </w:p>
    <w:p w:rsidR="002D4DFA" w:rsidRPr="000D2A2C" w:rsidRDefault="000D2A2C" w:rsidP="000D2A2C">
      <w:pPr>
        <w:pStyle w:val="22"/>
        <w:shd w:val="clear" w:color="auto" w:fill="auto"/>
        <w:spacing w:line="336" w:lineRule="exact"/>
        <w:ind w:left="20" w:right="280" w:firstLine="180"/>
        <w:jc w:val="left"/>
        <w:rPr>
          <w:sz w:val="24"/>
          <w:szCs w:val="24"/>
        </w:rPr>
      </w:pPr>
      <w:r w:rsidRPr="000D2A2C">
        <w:rPr>
          <w:sz w:val="24"/>
          <w:szCs w:val="24"/>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2D4DFA" w:rsidRPr="000D2A2C" w:rsidRDefault="000D2A2C" w:rsidP="000D2A2C">
      <w:pPr>
        <w:pStyle w:val="22"/>
        <w:shd w:val="clear" w:color="auto" w:fill="auto"/>
        <w:spacing w:after="161" w:line="336" w:lineRule="exact"/>
        <w:ind w:left="20" w:right="280" w:firstLine="180"/>
        <w:jc w:val="left"/>
        <w:rPr>
          <w:sz w:val="24"/>
          <w:szCs w:val="24"/>
        </w:rPr>
      </w:pPr>
      <w:r w:rsidRPr="000D2A2C">
        <w:rPr>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D4DFA" w:rsidRPr="000D2A2C" w:rsidRDefault="000D2A2C" w:rsidP="000D2A2C">
      <w:pPr>
        <w:pStyle w:val="10"/>
        <w:shd w:val="clear" w:color="auto" w:fill="auto"/>
        <w:spacing w:before="0" w:after="198" w:line="210" w:lineRule="exact"/>
        <w:ind w:left="20"/>
        <w:rPr>
          <w:sz w:val="24"/>
          <w:szCs w:val="24"/>
        </w:rPr>
      </w:pPr>
      <w:bookmarkStart w:id="3" w:name="bookmark2"/>
      <w:r w:rsidRPr="000D2A2C">
        <w:rPr>
          <w:sz w:val="24"/>
          <w:szCs w:val="24"/>
        </w:rPr>
        <w:t>ЦЕЛИ ИЗУЧЕНИЯ УЧЕБНОГО ПРЕДМЕТА «БИОЛОГИЯ»</w:t>
      </w:r>
      <w:bookmarkEnd w:id="3"/>
    </w:p>
    <w:p w:rsidR="002D4DFA" w:rsidRPr="000D2A2C" w:rsidRDefault="000D2A2C" w:rsidP="000D2A2C">
      <w:pPr>
        <w:pStyle w:val="22"/>
        <w:shd w:val="clear" w:color="auto" w:fill="auto"/>
        <w:spacing w:after="97" w:line="210" w:lineRule="exact"/>
        <w:ind w:left="20" w:firstLine="180"/>
        <w:jc w:val="left"/>
        <w:rPr>
          <w:sz w:val="24"/>
          <w:szCs w:val="24"/>
        </w:rPr>
      </w:pPr>
      <w:r w:rsidRPr="000D2A2C">
        <w:rPr>
          <w:sz w:val="24"/>
          <w:szCs w:val="24"/>
        </w:rPr>
        <w:t>Целями изучения биологии на уровне основного общего образования являются:</w:t>
      </w:r>
    </w:p>
    <w:p w:rsidR="002D4DFA" w:rsidRPr="000D2A2C" w:rsidRDefault="000D2A2C" w:rsidP="000D2A2C">
      <w:pPr>
        <w:pStyle w:val="22"/>
        <w:numPr>
          <w:ilvl w:val="0"/>
          <w:numId w:val="1"/>
        </w:numPr>
        <w:shd w:val="clear" w:color="auto" w:fill="auto"/>
        <w:spacing w:after="60" w:line="336" w:lineRule="exact"/>
        <w:ind w:left="420" w:right="580"/>
        <w:jc w:val="left"/>
        <w:rPr>
          <w:sz w:val="24"/>
          <w:szCs w:val="24"/>
        </w:rPr>
      </w:pPr>
      <w:r w:rsidRPr="000D2A2C">
        <w:rPr>
          <w:sz w:val="24"/>
          <w:szCs w:val="24"/>
        </w:rPr>
        <w:t xml:space="preserve"> формирование системы знаний о признаках и процессах жизнедеятельности биологических систем разного уровня организации;</w:t>
      </w:r>
    </w:p>
    <w:p w:rsidR="002D4DFA" w:rsidRPr="000D2A2C" w:rsidRDefault="000D2A2C" w:rsidP="000D2A2C">
      <w:pPr>
        <w:pStyle w:val="22"/>
        <w:numPr>
          <w:ilvl w:val="0"/>
          <w:numId w:val="1"/>
        </w:numPr>
        <w:shd w:val="clear" w:color="auto" w:fill="auto"/>
        <w:spacing w:after="60" w:line="336" w:lineRule="exact"/>
        <w:ind w:left="420" w:right="580"/>
        <w:jc w:val="left"/>
        <w:rPr>
          <w:sz w:val="24"/>
          <w:szCs w:val="24"/>
        </w:rPr>
      </w:pPr>
      <w:r w:rsidRPr="000D2A2C">
        <w:rPr>
          <w:sz w:val="24"/>
          <w:szCs w:val="24"/>
        </w:rPr>
        <w:t xml:space="preserve"> формирование системы знаний об особенностях строения, жизнедеятельности организма человека, условиях сохранения его здоровья;</w:t>
      </w:r>
    </w:p>
    <w:p w:rsidR="002D4DFA" w:rsidRPr="000D2A2C" w:rsidRDefault="000D2A2C" w:rsidP="000D2A2C">
      <w:pPr>
        <w:pStyle w:val="22"/>
        <w:numPr>
          <w:ilvl w:val="0"/>
          <w:numId w:val="1"/>
        </w:numPr>
        <w:shd w:val="clear" w:color="auto" w:fill="auto"/>
        <w:spacing w:after="60" w:line="336" w:lineRule="exact"/>
        <w:ind w:left="420" w:right="420"/>
        <w:jc w:val="left"/>
        <w:rPr>
          <w:sz w:val="24"/>
          <w:szCs w:val="24"/>
        </w:rPr>
      </w:pPr>
      <w:r w:rsidRPr="000D2A2C">
        <w:rPr>
          <w:sz w:val="24"/>
          <w:szCs w:val="24"/>
        </w:rPr>
        <w:t xml:space="preserve"> формирование умений применять методы биологической науки для изучения биологических систем, в том числе и организма человека;</w:t>
      </w:r>
    </w:p>
    <w:p w:rsidR="002D4DFA" w:rsidRPr="000D2A2C" w:rsidRDefault="000D2A2C" w:rsidP="000D2A2C">
      <w:pPr>
        <w:pStyle w:val="22"/>
        <w:numPr>
          <w:ilvl w:val="0"/>
          <w:numId w:val="1"/>
        </w:numPr>
        <w:shd w:val="clear" w:color="auto" w:fill="auto"/>
        <w:spacing w:after="60" w:line="336" w:lineRule="exact"/>
        <w:ind w:left="420" w:right="420"/>
        <w:jc w:val="left"/>
        <w:rPr>
          <w:sz w:val="24"/>
          <w:szCs w:val="24"/>
        </w:rPr>
      </w:pPr>
      <w:r w:rsidRPr="000D2A2C">
        <w:rPr>
          <w:sz w:val="24"/>
          <w:szCs w:val="24"/>
        </w:rPr>
        <w:t xml:space="preserve">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D4DFA" w:rsidRPr="000D2A2C" w:rsidRDefault="000D2A2C" w:rsidP="000D2A2C">
      <w:pPr>
        <w:pStyle w:val="22"/>
        <w:numPr>
          <w:ilvl w:val="0"/>
          <w:numId w:val="1"/>
        </w:numPr>
        <w:shd w:val="clear" w:color="auto" w:fill="auto"/>
        <w:spacing w:after="56" w:line="336" w:lineRule="exact"/>
        <w:ind w:left="420" w:right="420"/>
        <w:jc w:val="left"/>
        <w:rPr>
          <w:sz w:val="24"/>
          <w:szCs w:val="24"/>
        </w:rPr>
      </w:pPr>
      <w:r w:rsidRPr="000D2A2C">
        <w:rPr>
          <w:sz w:val="24"/>
          <w:szCs w:val="24"/>
        </w:rPr>
        <w:t xml:space="preserve"> формирование умений объяснять роль биологии в практической деятельности людей, значение биологического разнообразия для </w:t>
      </w:r>
      <w:r w:rsidRPr="000D2A2C">
        <w:rPr>
          <w:sz w:val="24"/>
          <w:szCs w:val="24"/>
        </w:rPr>
        <w:lastRenderedPageBreak/>
        <w:t>сохранения биосферы, последствия деятельности человека в природе;</w:t>
      </w:r>
    </w:p>
    <w:p w:rsidR="002D4DFA" w:rsidRPr="000D2A2C" w:rsidRDefault="000D2A2C" w:rsidP="000D2A2C">
      <w:pPr>
        <w:pStyle w:val="22"/>
        <w:numPr>
          <w:ilvl w:val="0"/>
          <w:numId w:val="1"/>
        </w:numPr>
        <w:shd w:val="clear" w:color="auto" w:fill="auto"/>
        <w:spacing w:after="165" w:line="341" w:lineRule="exact"/>
        <w:ind w:left="420" w:right="420"/>
        <w:jc w:val="left"/>
        <w:rPr>
          <w:sz w:val="24"/>
          <w:szCs w:val="24"/>
        </w:rPr>
      </w:pPr>
      <w:r w:rsidRPr="000D2A2C">
        <w:rPr>
          <w:sz w:val="24"/>
          <w:szCs w:val="24"/>
        </w:rPr>
        <w:t xml:space="preserve"> формирование экологической культуры в целях сохранения собственного здоровья и охраны окружающей среды.</w:t>
      </w:r>
    </w:p>
    <w:p w:rsidR="002D4DFA" w:rsidRPr="000D2A2C" w:rsidRDefault="000D2A2C" w:rsidP="000D2A2C">
      <w:pPr>
        <w:pStyle w:val="22"/>
        <w:shd w:val="clear" w:color="auto" w:fill="auto"/>
        <w:spacing w:line="210" w:lineRule="exact"/>
        <w:ind w:left="20" w:firstLine="180"/>
        <w:jc w:val="left"/>
        <w:rPr>
          <w:sz w:val="24"/>
          <w:szCs w:val="24"/>
        </w:rPr>
      </w:pPr>
      <w:r w:rsidRPr="000D2A2C">
        <w:rPr>
          <w:sz w:val="24"/>
          <w:szCs w:val="24"/>
        </w:rPr>
        <w:t>Достижение целей обеспечивается решением следующих ЗАДАЧ:</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numPr>
          <w:ilvl w:val="0"/>
          <w:numId w:val="1"/>
        </w:numPr>
        <w:shd w:val="clear" w:color="auto" w:fill="auto"/>
        <w:spacing w:after="60" w:line="336" w:lineRule="exact"/>
        <w:ind w:left="420" w:right="220"/>
        <w:jc w:val="left"/>
        <w:rPr>
          <w:sz w:val="24"/>
          <w:szCs w:val="24"/>
        </w:rPr>
      </w:pPr>
      <w:r w:rsidRPr="000D2A2C">
        <w:rPr>
          <w:sz w:val="24"/>
          <w:szCs w:val="24"/>
        </w:rPr>
        <w:lastRenderedPageBreak/>
        <w:t xml:space="preserve">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D4DFA" w:rsidRPr="000D2A2C" w:rsidRDefault="000D2A2C" w:rsidP="000D2A2C">
      <w:pPr>
        <w:pStyle w:val="22"/>
        <w:numPr>
          <w:ilvl w:val="0"/>
          <w:numId w:val="1"/>
        </w:numPr>
        <w:shd w:val="clear" w:color="auto" w:fill="auto"/>
        <w:spacing w:after="60" w:line="336" w:lineRule="exact"/>
        <w:ind w:left="420" w:right="1620"/>
        <w:jc w:val="left"/>
        <w:rPr>
          <w:sz w:val="24"/>
          <w:szCs w:val="24"/>
        </w:rPr>
      </w:pPr>
      <w:r w:rsidRPr="000D2A2C">
        <w:rPr>
          <w:sz w:val="24"/>
          <w:szCs w:val="24"/>
        </w:rPr>
        <w:t xml:space="preserve">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D4DFA" w:rsidRPr="000D2A2C" w:rsidRDefault="000D2A2C" w:rsidP="000D2A2C">
      <w:pPr>
        <w:pStyle w:val="22"/>
        <w:numPr>
          <w:ilvl w:val="0"/>
          <w:numId w:val="1"/>
        </w:numPr>
        <w:shd w:val="clear" w:color="auto" w:fill="auto"/>
        <w:spacing w:after="60" w:line="336" w:lineRule="exact"/>
        <w:ind w:left="420" w:right="1080"/>
        <w:jc w:val="left"/>
        <w:rPr>
          <w:sz w:val="24"/>
          <w:szCs w:val="24"/>
        </w:rPr>
      </w:pPr>
      <w:r w:rsidRPr="000D2A2C">
        <w:rPr>
          <w:sz w:val="24"/>
          <w:szCs w:val="24"/>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D4DFA" w:rsidRPr="000D2A2C" w:rsidRDefault="000D2A2C" w:rsidP="000D2A2C">
      <w:pPr>
        <w:pStyle w:val="22"/>
        <w:numPr>
          <w:ilvl w:val="0"/>
          <w:numId w:val="1"/>
        </w:numPr>
        <w:shd w:val="clear" w:color="auto" w:fill="auto"/>
        <w:spacing w:after="461" w:line="336" w:lineRule="exact"/>
        <w:ind w:left="420" w:right="1080"/>
        <w:jc w:val="left"/>
        <w:rPr>
          <w:sz w:val="24"/>
          <w:szCs w:val="24"/>
        </w:rPr>
      </w:pPr>
      <w:r w:rsidRPr="000D2A2C">
        <w:rPr>
          <w:sz w:val="24"/>
          <w:szCs w:val="24"/>
        </w:rPr>
        <w:t xml:space="preserve"> воспитание биологически и экологически грамотной личности, готовой к сохранению собственного здоровья и охраны окружающей среды.</w:t>
      </w:r>
    </w:p>
    <w:p w:rsidR="002D4DFA" w:rsidRPr="000D2A2C" w:rsidRDefault="000D2A2C" w:rsidP="000D2A2C">
      <w:pPr>
        <w:pStyle w:val="10"/>
        <w:shd w:val="clear" w:color="auto" w:fill="auto"/>
        <w:spacing w:before="0" w:after="97" w:line="210" w:lineRule="exact"/>
        <w:rPr>
          <w:sz w:val="24"/>
          <w:szCs w:val="24"/>
        </w:rPr>
      </w:pPr>
      <w:bookmarkStart w:id="4" w:name="bookmark3"/>
      <w:r w:rsidRPr="000D2A2C">
        <w:rPr>
          <w:sz w:val="24"/>
          <w:szCs w:val="24"/>
        </w:rPr>
        <w:t>МЕСТО УЧЕБНОГО ПРЕДМЕТА «БИОЛОГИЯ» В УЧЕБНОМ ПЛАНЕ</w:t>
      </w:r>
      <w:bookmarkEnd w:id="4"/>
    </w:p>
    <w:p w:rsidR="002D4DFA" w:rsidRPr="000D2A2C" w:rsidRDefault="000D2A2C" w:rsidP="000D2A2C">
      <w:pPr>
        <w:pStyle w:val="22"/>
        <w:shd w:val="clear" w:color="auto" w:fill="auto"/>
        <w:spacing w:line="336" w:lineRule="exact"/>
        <w:ind w:right="660" w:firstLine="180"/>
        <w:jc w:val="left"/>
        <w:rPr>
          <w:sz w:val="24"/>
          <w:szCs w:val="24"/>
        </w:rPr>
      </w:pPr>
      <w:r w:rsidRPr="000D2A2C">
        <w:rPr>
          <w:sz w:val="24"/>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w:t>
      </w:r>
      <w:r w:rsidR="007719B6">
        <w:rPr>
          <w:sz w:val="24"/>
          <w:szCs w:val="24"/>
        </w:rPr>
        <w:t>3</w:t>
      </w:r>
      <w:r w:rsidRPr="000D2A2C">
        <w:rPr>
          <w:sz w:val="24"/>
          <w:szCs w:val="24"/>
        </w:rPr>
        <w:t xml:space="preserve"> часа.</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pPr>
        <w:pStyle w:val="20"/>
        <w:framePr w:wrap="around" w:vAnchor="page" w:hAnchor="page" w:x="577" w:y="800"/>
        <w:shd w:val="clear" w:color="auto" w:fill="auto"/>
        <w:spacing w:line="210" w:lineRule="exact"/>
        <w:ind w:left="20" w:firstLine="0"/>
        <w:jc w:val="left"/>
        <w:rPr>
          <w:sz w:val="24"/>
          <w:szCs w:val="24"/>
        </w:rPr>
      </w:pPr>
      <w:r w:rsidRPr="000D2A2C">
        <w:rPr>
          <w:sz w:val="24"/>
          <w:szCs w:val="24"/>
        </w:rPr>
        <w:t>СОДЕРЖАНИЕ УЧЕБНОГО ПРЕДМЕТА</w:t>
      </w:r>
    </w:p>
    <w:p w:rsidR="002D4DFA" w:rsidRPr="000D2A2C" w:rsidRDefault="000D2A2C" w:rsidP="000D2A2C">
      <w:pPr>
        <w:pStyle w:val="10"/>
        <w:numPr>
          <w:ilvl w:val="0"/>
          <w:numId w:val="2"/>
        </w:numPr>
        <w:shd w:val="clear" w:color="auto" w:fill="auto"/>
        <w:spacing w:before="0" w:after="0" w:line="336" w:lineRule="exact"/>
        <w:ind w:left="20" w:firstLine="180"/>
        <w:rPr>
          <w:sz w:val="24"/>
          <w:szCs w:val="24"/>
        </w:rPr>
      </w:pPr>
      <w:bookmarkStart w:id="5" w:name="bookmark4"/>
      <w:r w:rsidRPr="000D2A2C">
        <w:rPr>
          <w:sz w:val="24"/>
          <w:szCs w:val="24"/>
        </w:rPr>
        <w:lastRenderedPageBreak/>
        <w:t xml:space="preserve"> Биология — наука о живой природе</w:t>
      </w:r>
      <w:bookmarkEnd w:id="5"/>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Кабинет биологии. Правила поведения и работы в кабинете с биологическими приборами и инструментами.</w:t>
      </w:r>
    </w:p>
    <w:p w:rsidR="002D4DFA" w:rsidRPr="000D2A2C" w:rsidRDefault="000D2A2C" w:rsidP="000D2A2C">
      <w:pPr>
        <w:pStyle w:val="22"/>
        <w:shd w:val="clear" w:color="auto" w:fill="auto"/>
        <w:spacing w:after="60" w:line="336" w:lineRule="exact"/>
        <w:ind w:left="20" w:right="220" w:firstLine="180"/>
        <w:jc w:val="left"/>
        <w:rPr>
          <w:sz w:val="24"/>
          <w:szCs w:val="24"/>
        </w:rPr>
      </w:pPr>
      <w:r w:rsidRPr="000D2A2C">
        <w:rPr>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D4DFA" w:rsidRPr="000D2A2C" w:rsidRDefault="000D2A2C" w:rsidP="000D2A2C">
      <w:pPr>
        <w:pStyle w:val="10"/>
        <w:numPr>
          <w:ilvl w:val="0"/>
          <w:numId w:val="2"/>
        </w:numPr>
        <w:shd w:val="clear" w:color="auto" w:fill="auto"/>
        <w:spacing w:before="0" w:after="0" w:line="336" w:lineRule="exact"/>
        <w:ind w:left="20" w:firstLine="180"/>
        <w:rPr>
          <w:sz w:val="24"/>
          <w:szCs w:val="24"/>
        </w:rPr>
      </w:pPr>
      <w:bookmarkStart w:id="6" w:name="bookmark5"/>
      <w:r w:rsidRPr="000D2A2C">
        <w:rPr>
          <w:sz w:val="24"/>
          <w:szCs w:val="24"/>
        </w:rPr>
        <w:t xml:space="preserve"> Методы изучения живой природы</w:t>
      </w:r>
      <w:bookmarkEnd w:id="6"/>
    </w:p>
    <w:p w:rsidR="002D4DFA" w:rsidRPr="000D2A2C" w:rsidRDefault="000D2A2C" w:rsidP="000D2A2C">
      <w:pPr>
        <w:pStyle w:val="22"/>
        <w:shd w:val="clear" w:color="auto" w:fill="auto"/>
        <w:spacing w:line="336" w:lineRule="exact"/>
        <w:ind w:left="20" w:right="1040" w:firstLine="180"/>
        <w:jc w:val="both"/>
        <w:rPr>
          <w:sz w:val="24"/>
          <w:szCs w:val="24"/>
        </w:rPr>
      </w:pPr>
      <w:r w:rsidRPr="000D2A2C">
        <w:rPr>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lastRenderedPageBreak/>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2D4DFA" w:rsidRPr="000D2A2C" w:rsidRDefault="000D2A2C" w:rsidP="000D2A2C">
      <w:pPr>
        <w:pStyle w:val="40"/>
        <w:shd w:val="clear" w:color="auto" w:fill="auto"/>
        <w:ind w:left="20"/>
        <w:rPr>
          <w:sz w:val="24"/>
          <w:szCs w:val="24"/>
        </w:rPr>
      </w:pPr>
      <w:r w:rsidRPr="000D2A2C">
        <w:rPr>
          <w:sz w:val="24"/>
          <w:szCs w:val="24"/>
        </w:rPr>
        <w:t>Лабораторные и практические работы</w:t>
      </w:r>
    </w:p>
    <w:p w:rsidR="002D4DFA" w:rsidRPr="000D2A2C" w:rsidRDefault="000D2A2C" w:rsidP="000D2A2C">
      <w:pPr>
        <w:pStyle w:val="22"/>
        <w:numPr>
          <w:ilvl w:val="0"/>
          <w:numId w:val="3"/>
        </w:numPr>
        <w:shd w:val="clear" w:color="auto" w:fill="auto"/>
        <w:spacing w:line="336" w:lineRule="exact"/>
        <w:ind w:left="20" w:right="800"/>
        <w:jc w:val="left"/>
        <w:rPr>
          <w:sz w:val="24"/>
          <w:szCs w:val="24"/>
        </w:rPr>
      </w:pPr>
      <w:r w:rsidRPr="000D2A2C">
        <w:rPr>
          <w:sz w:val="24"/>
          <w:szCs w:val="24"/>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p w:rsidR="002D4DFA" w:rsidRPr="000D2A2C" w:rsidRDefault="000D2A2C" w:rsidP="000D2A2C">
      <w:pPr>
        <w:pStyle w:val="22"/>
        <w:numPr>
          <w:ilvl w:val="0"/>
          <w:numId w:val="3"/>
        </w:numPr>
        <w:shd w:val="clear" w:color="auto" w:fill="auto"/>
        <w:spacing w:line="336" w:lineRule="exact"/>
        <w:ind w:left="20"/>
        <w:jc w:val="left"/>
        <w:rPr>
          <w:sz w:val="24"/>
          <w:szCs w:val="24"/>
        </w:rPr>
      </w:pPr>
      <w:r w:rsidRPr="000D2A2C">
        <w:rPr>
          <w:sz w:val="24"/>
          <w:szCs w:val="24"/>
        </w:rPr>
        <w:t xml:space="preserve"> Ознакомление с устройством лупы, светового микроскопа, правила работы с ними.</w:t>
      </w:r>
    </w:p>
    <w:p w:rsidR="002D4DFA" w:rsidRPr="000D2A2C" w:rsidRDefault="000D2A2C" w:rsidP="000D2A2C">
      <w:pPr>
        <w:pStyle w:val="22"/>
        <w:numPr>
          <w:ilvl w:val="0"/>
          <w:numId w:val="3"/>
        </w:numPr>
        <w:shd w:val="clear" w:color="auto" w:fill="auto"/>
        <w:spacing w:line="336" w:lineRule="exact"/>
        <w:ind w:left="20" w:right="320"/>
        <w:jc w:val="left"/>
        <w:rPr>
          <w:sz w:val="24"/>
          <w:szCs w:val="24"/>
        </w:rPr>
      </w:pPr>
      <w:r w:rsidRPr="000D2A2C">
        <w:rPr>
          <w:sz w:val="24"/>
          <w:szCs w:val="24"/>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D4DFA" w:rsidRPr="000D2A2C" w:rsidRDefault="000D2A2C" w:rsidP="000D2A2C">
      <w:pPr>
        <w:pStyle w:val="40"/>
        <w:shd w:val="clear" w:color="auto" w:fill="auto"/>
        <w:ind w:left="20"/>
        <w:rPr>
          <w:sz w:val="24"/>
          <w:szCs w:val="24"/>
        </w:rPr>
      </w:pPr>
      <w:r w:rsidRPr="000D2A2C">
        <w:rPr>
          <w:sz w:val="24"/>
          <w:szCs w:val="24"/>
        </w:rPr>
        <w:t>Экскурсии или видеоэкскурсии</w:t>
      </w:r>
    </w:p>
    <w:p w:rsidR="002D4DFA" w:rsidRPr="000D2A2C" w:rsidRDefault="000D2A2C" w:rsidP="000D2A2C">
      <w:pPr>
        <w:pStyle w:val="22"/>
        <w:shd w:val="clear" w:color="auto" w:fill="auto"/>
        <w:spacing w:after="60" w:line="336" w:lineRule="exact"/>
        <w:ind w:left="20" w:firstLine="180"/>
        <w:jc w:val="left"/>
        <w:rPr>
          <w:sz w:val="24"/>
          <w:szCs w:val="24"/>
        </w:rPr>
      </w:pPr>
      <w:r w:rsidRPr="000D2A2C">
        <w:rPr>
          <w:sz w:val="24"/>
          <w:szCs w:val="24"/>
        </w:rPr>
        <w:t>Овладение методами изучения живой природы — наблюдением и экспериментом.</w:t>
      </w:r>
    </w:p>
    <w:p w:rsidR="002D4DFA" w:rsidRPr="000D2A2C" w:rsidRDefault="000D2A2C" w:rsidP="000D2A2C">
      <w:pPr>
        <w:pStyle w:val="10"/>
        <w:numPr>
          <w:ilvl w:val="0"/>
          <w:numId w:val="2"/>
        </w:numPr>
        <w:shd w:val="clear" w:color="auto" w:fill="auto"/>
        <w:spacing w:before="0" w:after="0" w:line="336" w:lineRule="exact"/>
        <w:ind w:left="20" w:firstLine="180"/>
        <w:rPr>
          <w:sz w:val="24"/>
          <w:szCs w:val="24"/>
        </w:rPr>
      </w:pPr>
      <w:bookmarkStart w:id="7" w:name="bookmark6"/>
      <w:r w:rsidRPr="000D2A2C">
        <w:rPr>
          <w:sz w:val="24"/>
          <w:szCs w:val="24"/>
        </w:rPr>
        <w:t xml:space="preserve"> Организмы — тела живой природы</w:t>
      </w:r>
      <w:bookmarkEnd w:id="7"/>
    </w:p>
    <w:p w:rsidR="002D4DFA" w:rsidRPr="000D2A2C" w:rsidRDefault="000D2A2C" w:rsidP="000D2A2C">
      <w:pPr>
        <w:pStyle w:val="22"/>
        <w:shd w:val="clear" w:color="auto" w:fill="auto"/>
        <w:spacing w:line="336" w:lineRule="exact"/>
        <w:ind w:left="20" w:firstLine="180"/>
        <w:jc w:val="left"/>
        <w:rPr>
          <w:sz w:val="24"/>
          <w:szCs w:val="24"/>
        </w:rPr>
      </w:pPr>
      <w:r w:rsidRPr="000D2A2C">
        <w:rPr>
          <w:sz w:val="24"/>
          <w:szCs w:val="24"/>
        </w:rPr>
        <w:t>Понятие об организме. Доядерные и ядерные организмы.</w:t>
      </w:r>
    </w:p>
    <w:p w:rsidR="002D4DFA" w:rsidRPr="000D2A2C" w:rsidRDefault="000D2A2C" w:rsidP="000D2A2C">
      <w:pPr>
        <w:pStyle w:val="22"/>
        <w:shd w:val="clear" w:color="auto" w:fill="auto"/>
        <w:spacing w:line="336" w:lineRule="exact"/>
        <w:ind w:left="20" w:right="800" w:firstLine="180"/>
        <w:jc w:val="both"/>
        <w:rPr>
          <w:sz w:val="24"/>
          <w:szCs w:val="24"/>
        </w:rPr>
      </w:pPr>
      <w:r w:rsidRPr="000D2A2C">
        <w:rPr>
          <w:sz w:val="24"/>
          <w:szCs w:val="24"/>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2D4DFA" w:rsidRPr="000D2A2C" w:rsidRDefault="000D2A2C" w:rsidP="000D2A2C">
      <w:pPr>
        <w:pStyle w:val="22"/>
        <w:shd w:val="clear" w:color="auto" w:fill="auto"/>
        <w:spacing w:line="336" w:lineRule="exact"/>
        <w:ind w:left="20" w:firstLine="180"/>
        <w:jc w:val="left"/>
        <w:rPr>
          <w:sz w:val="24"/>
          <w:szCs w:val="24"/>
        </w:rPr>
      </w:pPr>
      <w:r w:rsidRPr="000D2A2C">
        <w:rPr>
          <w:sz w:val="24"/>
          <w:szCs w:val="24"/>
        </w:rPr>
        <w:t>Одноклеточные и многоклеточные организмы. Клетки, ткани, органы, системы органов.</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Жизнедеятельность организмов. Особенности строения и процессов жизнедеятельности у растений, животных, бактерий и грибов.</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2D4DFA" w:rsidRPr="000D2A2C" w:rsidRDefault="000D2A2C" w:rsidP="000D2A2C">
      <w:pPr>
        <w:pStyle w:val="22"/>
        <w:shd w:val="clear" w:color="auto" w:fill="auto"/>
        <w:spacing w:line="336" w:lineRule="exact"/>
        <w:ind w:left="20" w:right="320" w:firstLine="180"/>
        <w:jc w:val="both"/>
        <w:rPr>
          <w:sz w:val="24"/>
          <w:szCs w:val="24"/>
        </w:rPr>
      </w:pPr>
      <w:r w:rsidRPr="000D2A2C">
        <w:rPr>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rStyle w:val="a5"/>
          <w:sz w:val="24"/>
          <w:szCs w:val="24"/>
        </w:rPr>
        <w:t xml:space="preserve">Лабораторные и практические работы </w:t>
      </w:r>
      <w:r w:rsidRPr="000D2A2C">
        <w:rPr>
          <w:sz w:val="24"/>
          <w:szCs w:val="24"/>
        </w:rPr>
        <w:t>1. Изучение клеток кожицы чешуи лука под лупой и микроскопом (на примере самостоятельно приготовленного микропрепарата).</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10"/>
        <w:numPr>
          <w:ilvl w:val="0"/>
          <w:numId w:val="2"/>
        </w:numPr>
        <w:shd w:val="clear" w:color="auto" w:fill="auto"/>
        <w:spacing w:before="0" w:after="0" w:line="336" w:lineRule="exact"/>
        <w:ind w:left="20" w:firstLine="180"/>
        <w:rPr>
          <w:sz w:val="24"/>
          <w:szCs w:val="24"/>
        </w:rPr>
      </w:pPr>
      <w:bookmarkStart w:id="8" w:name="bookmark7"/>
      <w:r w:rsidRPr="000D2A2C">
        <w:rPr>
          <w:sz w:val="24"/>
          <w:szCs w:val="24"/>
        </w:rPr>
        <w:lastRenderedPageBreak/>
        <w:t xml:space="preserve"> Организмы и среда обитания</w:t>
      </w:r>
      <w:bookmarkEnd w:id="8"/>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D4DFA" w:rsidRPr="000D2A2C" w:rsidRDefault="000D2A2C" w:rsidP="000D2A2C">
      <w:pPr>
        <w:pStyle w:val="40"/>
        <w:shd w:val="clear" w:color="auto" w:fill="auto"/>
        <w:ind w:left="20"/>
        <w:rPr>
          <w:sz w:val="24"/>
          <w:szCs w:val="24"/>
        </w:rPr>
      </w:pPr>
      <w:r w:rsidRPr="000D2A2C">
        <w:rPr>
          <w:sz w:val="24"/>
          <w:szCs w:val="24"/>
        </w:rPr>
        <w:t>Лабораторные и практические работы</w:t>
      </w:r>
    </w:p>
    <w:p w:rsidR="002D4DFA" w:rsidRPr="000D2A2C" w:rsidRDefault="000D2A2C" w:rsidP="000D2A2C">
      <w:pPr>
        <w:pStyle w:val="22"/>
        <w:shd w:val="clear" w:color="auto" w:fill="auto"/>
        <w:spacing w:line="336" w:lineRule="exact"/>
        <w:ind w:left="20" w:firstLine="180"/>
        <w:jc w:val="left"/>
        <w:rPr>
          <w:sz w:val="24"/>
          <w:szCs w:val="24"/>
        </w:rPr>
      </w:pPr>
      <w:r w:rsidRPr="000D2A2C">
        <w:rPr>
          <w:sz w:val="24"/>
          <w:szCs w:val="24"/>
        </w:rPr>
        <w:t>Выявление приспособлений организмов к среде обитания (на конкретных примерах).</w:t>
      </w:r>
    </w:p>
    <w:p w:rsidR="002D4DFA" w:rsidRPr="000D2A2C" w:rsidRDefault="000D2A2C" w:rsidP="000D2A2C">
      <w:pPr>
        <w:pStyle w:val="40"/>
        <w:shd w:val="clear" w:color="auto" w:fill="auto"/>
        <w:ind w:left="20"/>
        <w:rPr>
          <w:sz w:val="24"/>
          <w:szCs w:val="24"/>
        </w:rPr>
      </w:pPr>
      <w:r w:rsidRPr="000D2A2C">
        <w:rPr>
          <w:sz w:val="24"/>
          <w:szCs w:val="24"/>
        </w:rPr>
        <w:t>Экскурсии или видеоэкскурсии</w:t>
      </w:r>
    </w:p>
    <w:p w:rsidR="002D4DFA" w:rsidRPr="000D2A2C" w:rsidRDefault="000D2A2C" w:rsidP="000D2A2C">
      <w:pPr>
        <w:pStyle w:val="22"/>
        <w:shd w:val="clear" w:color="auto" w:fill="auto"/>
        <w:spacing w:after="64" w:line="336" w:lineRule="exact"/>
        <w:ind w:left="20" w:firstLine="180"/>
        <w:jc w:val="left"/>
        <w:rPr>
          <w:sz w:val="24"/>
          <w:szCs w:val="24"/>
        </w:rPr>
      </w:pPr>
      <w:r w:rsidRPr="000D2A2C">
        <w:rPr>
          <w:sz w:val="24"/>
          <w:szCs w:val="24"/>
        </w:rPr>
        <w:lastRenderedPageBreak/>
        <w:t>Растительный и животный мир родного края (краеведение).</w:t>
      </w:r>
    </w:p>
    <w:p w:rsidR="002D4DFA" w:rsidRPr="000D2A2C" w:rsidRDefault="000D2A2C" w:rsidP="000D2A2C">
      <w:pPr>
        <w:pStyle w:val="10"/>
        <w:numPr>
          <w:ilvl w:val="0"/>
          <w:numId w:val="2"/>
        </w:numPr>
        <w:shd w:val="clear" w:color="auto" w:fill="auto"/>
        <w:spacing w:before="0" w:after="0" w:line="331" w:lineRule="exact"/>
        <w:ind w:left="20" w:firstLine="180"/>
        <w:rPr>
          <w:sz w:val="24"/>
          <w:szCs w:val="24"/>
        </w:rPr>
      </w:pPr>
      <w:bookmarkStart w:id="9" w:name="bookmark8"/>
      <w:r w:rsidRPr="000D2A2C">
        <w:rPr>
          <w:sz w:val="24"/>
          <w:szCs w:val="24"/>
        </w:rPr>
        <w:t xml:space="preserve"> Природные сообщества</w:t>
      </w:r>
      <w:bookmarkEnd w:id="9"/>
    </w:p>
    <w:p w:rsidR="002D4DFA" w:rsidRPr="000D2A2C" w:rsidRDefault="000D2A2C" w:rsidP="000D2A2C">
      <w:pPr>
        <w:pStyle w:val="22"/>
        <w:shd w:val="clear" w:color="auto" w:fill="auto"/>
        <w:spacing w:line="331" w:lineRule="exact"/>
        <w:ind w:left="20" w:right="220" w:firstLine="180"/>
        <w:jc w:val="left"/>
        <w:rPr>
          <w:sz w:val="24"/>
          <w:szCs w:val="24"/>
        </w:rPr>
      </w:pPr>
      <w:r w:rsidRPr="000D2A2C">
        <w:rPr>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2D4DFA" w:rsidRPr="000D2A2C" w:rsidRDefault="000D2A2C" w:rsidP="000D2A2C">
      <w:pPr>
        <w:pStyle w:val="22"/>
        <w:shd w:val="clear" w:color="auto" w:fill="auto"/>
        <w:spacing w:line="331" w:lineRule="exact"/>
        <w:ind w:left="20" w:right="220" w:firstLine="180"/>
        <w:jc w:val="left"/>
        <w:rPr>
          <w:sz w:val="24"/>
          <w:szCs w:val="24"/>
        </w:rPr>
      </w:pPr>
      <w:r w:rsidRPr="000D2A2C">
        <w:rPr>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D4DFA" w:rsidRPr="000D2A2C" w:rsidRDefault="000D2A2C" w:rsidP="000D2A2C">
      <w:pPr>
        <w:pStyle w:val="22"/>
        <w:shd w:val="clear" w:color="auto" w:fill="auto"/>
        <w:spacing w:line="331" w:lineRule="exact"/>
        <w:ind w:left="20" w:right="220" w:firstLine="180"/>
        <w:jc w:val="left"/>
        <w:rPr>
          <w:sz w:val="24"/>
          <w:szCs w:val="24"/>
        </w:rPr>
      </w:pPr>
      <w:r w:rsidRPr="000D2A2C">
        <w:rPr>
          <w:sz w:val="24"/>
          <w:szCs w:val="24"/>
        </w:rPr>
        <w:t>Природные зоны Земли, их обитатели. Флора и фауна природных зон. Ландшафты: природные и культурные.</w:t>
      </w:r>
    </w:p>
    <w:p w:rsidR="002D4DFA" w:rsidRPr="000D2A2C" w:rsidRDefault="000D2A2C" w:rsidP="000D2A2C">
      <w:pPr>
        <w:pStyle w:val="40"/>
        <w:shd w:val="clear" w:color="auto" w:fill="auto"/>
        <w:spacing w:line="331" w:lineRule="exact"/>
        <w:ind w:left="20"/>
        <w:rPr>
          <w:sz w:val="24"/>
          <w:szCs w:val="24"/>
        </w:rPr>
      </w:pPr>
      <w:r w:rsidRPr="000D2A2C">
        <w:rPr>
          <w:sz w:val="24"/>
          <w:szCs w:val="24"/>
        </w:rPr>
        <w:t>Лабораторные и практические работы</w:t>
      </w:r>
    </w:p>
    <w:p w:rsidR="002D4DFA" w:rsidRPr="000D2A2C" w:rsidRDefault="000D2A2C" w:rsidP="000D2A2C">
      <w:pPr>
        <w:pStyle w:val="22"/>
        <w:shd w:val="clear" w:color="auto" w:fill="auto"/>
        <w:spacing w:line="331" w:lineRule="exact"/>
        <w:ind w:left="20" w:firstLine="180"/>
        <w:jc w:val="left"/>
        <w:rPr>
          <w:sz w:val="24"/>
          <w:szCs w:val="24"/>
        </w:rPr>
      </w:pPr>
      <w:r w:rsidRPr="000D2A2C">
        <w:rPr>
          <w:sz w:val="24"/>
          <w:szCs w:val="24"/>
        </w:rPr>
        <w:t>Изучение искусственных сообществ и их обитателей (на примере аквариума и др.).</w:t>
      </w:r>
    </w:p>
    <w:p w:rsidR="002D4DFA" w:rsidRPr="000D2A2C" w:rsidRDefault="000D2A2C" w:rsidP="000D2A2C">
      <w:pPr>
        <w:pStyle w:val="22"/>
        <w:shd w:val="clear" w:color="auto" w:fill="auto"/>
        <w:spacing w:after="56" w:line="331" w:lineRule="exact"/>
        <w:ind w:left="20" w:right="220" w:firstLine="180"/>
        <w:jc w:val="left"/>
        <w:rPr>
          <w:sz w:val="24"/>
          <w:szCs w:val="24"/>
        </w:rPr>
      </w:pPr>
      <w:r w:rsidRPr="000D2A2C">
        <w:rPr>
          <w:rStyle w:val="a5"/>
          <w:sz w:val="24"/>
          <w:szCs w:val="24"/>
        </w:rPr>
        <w:t xml:space="preserve">Экскурсии или видеоэкскурсии </w:t>
      </w:r>
      <w:r w:rsidRPr="000D2A2C">
        <w:rPr>
          <w:sz w:val="24"/>
          <w:szCs w:val="24"/>
        </w:rPr>
        <w:t>1. Изучение сезонных явлений в жизни природных сообществ.</w:t>
      </w:r>
    </w:p>
    <w:p w:rsidR="002D4DFA" w:rsidRPr="000D2A2C" w:rsidRDefault="000D2A2C" w:rsidP="000D2A2C">
      <w:pPr>
        <w:pStyle w:val="10"/>
        <w:numPr>
          <w:ilvl w:val="0"/>
          <w:numId w:val="2"/>
        </w:numPr>
        <w:shd w:val="clear" w:color="auto" w:fill="auto"/>
        <w:spacing w:before="0" w:after="0" w:line="336" w:lineRule="exact"/>
        <w:ind w:left="20" w:firstLine="180"/>
        <w:rPr>
          <w:sz w:val="24"/>
          <w:szCs w:val="24"/>
        </w:rPr>
      </w:pPr>
      <w:bookmarkStart w:id="10" w:name="bookmark9"/>
      <w:r w:rsidRPr="000D2A2C">
        <w:rPr>
          <w:sz w:val="24"/>
          <w:szCs w:val="24"/>
        </w:rPr>
        <w:t xml:space="preserve"> Живая природа и человек</w:t>
      </w:r>
      <w:bookmarkEnd w:id="10"/>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2D4DFA" w:rsidRPr="000D2A2C" w:rsidRDefault="000D2A2C" w:rsidP="000D2A2C">
      <w:pPr>
        <w:pStyle w:val="40"/>
        <w:shd w:val="clear" w:color="auto" w:fill="auto"/>
        <w:ind w:left="20"/>
        <w:rPr>
          <w:sz w:val="24"/>
          <w:szCs w:val="24"/>
        </w:rPr>
      </w:pPr>
      <w:r w:rsidRPr="000D2A2C">
        <w:rPr>
          <w:sz w:val="24"/>
          <w:szCs w:val="24"/>
        </w:rPr>
        <w:t>Практические работы</w:t>
      </w:r>
    </w:p>
    <w:p w:rsidR="002D4DFA" w:rsidRPr="000D2A2C" w:rsidRDefault="000D2A2C" w:rsidP="000D2A2C">
      <w:pPr>
        <w:pStyle w:val="22"/>
        <w:shd w:val="clear" w:color="auto" w:fill="auto"/>
        <w:spacing w:line="336" w:lineRule="exact"/>
        <w:ind w:left="20" w:right="220" w:firstLine="180"/>
        <w:jc w:val="left"/>
        <w:rPr>
          <w:sz w:val="24"/>
          <w:szCs w:val="24"/>
        </w:rPr>
      </w:pPr>
      <w:r w:rsidRPr="000D2A2C">
        <w:rPr>
          <w:sz w:val="24"/>
          <w:szCs w:val="24"/>
        </w:rPr>
        <w:t>Проведение акции по уборке мусора в ближайшем лесу, парке, сквере или на пришкольной территории.</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pPr>
        <w:pStyle w:val="20"/>
        <w:framePr w:wrap="around" w:vAnchor="page" w:hAnchor="page" w:x="620" w:y="641"/>
        <w:shd w:val="clear" w:color="auto" w:fill="auto"/>
        <w:spacing w:line="210" w:lineRule="exact"/>
        <w:ind w:firstLine="0"/>
        <w:jc w:val="left"/>
        <w:rPr>
          <w:sz w:val="24"/>
          <w:szCs w:val="24"/>
        </w:rPr>
      </w:pPr>
      <w:r w:rsidRPr="000D2A2C">
        <w:rPr>
          <w:sz w:val="24"/>
          <w:szCs w:val="24"/>
        </w:rPr>
        <w:t>ПЛА</w:t>
      </w:r>
      <w:r w:rsidRPr="000D2A2C">
        <w:rPr>
          <w:rStyle w:val="21"/>
          <w:b/>
          <w:bCs/>
          <w:sz w:val="24"/>
          <w:szCs w:val="24"/>
        </w:rPr>
        <w:t>НИР</w:t>
      </w:r>
      <w:r w:rsidRPr="000D2A2C">
        <w:rPr>
          <w:sz w:val="24"/>
          <w:szCs w:val="24"/>
        </w:rPr>
        <w:t>УЕМЫЕ ОБРАЗОВАТЕЛЬНЫЕ РЕЗУЛЬТАТЫ</w:t>
      </w:r>
    </w:p>
    <w:p w:rsidR="002D4DFA" w:rsidRPr="000D2A2C" w:rsidRDefault="000D2A2C" w:rsidP="000D2A2C">
      <w:pPr>
        <w:pStyle w:val="22"/>
        <w:shd w:val="clear" w:color="auto" w:fill="auto"/>
        <w:spacing w:after="39" w:line="336" w:lineRule="exact"/>
        <w:ind w:right="280" w:firstLine="180"/>
        <w:jc w:val="left"/>
        <w:rPr>
          <w:sz w:val="24"/>
          <w:szCs w:val="24"/>
        </w:rPr>
      </w:pPr>
      <w:r w:rsidRPr="000D2A2C">
        <w:rPr>
          <w:sz w:val="24"/>
          <w:szCs w:val="24"/>
        </w:rPr>
        <w:lastRenderedPageBreak/>
        <w:t>Освоение учебного предмета «Биология» на уровне основного общего образования должно обеспечивать достижение следующих личностных, метапредметных</w:t>
      </w:r>
      <w:r w:rsidR="007719B6">
        <w:rPr>
          <w:sz w:val="24"/>
          <w:szCs w:val="24"/>
        </w:rPr>
        <w:t xml:space="preserve"> </w:t>
      </w:r>
      <w:r w:rsidRPr="000D2A2C">
        <w:rPr>
          <w:sz w:val="24"/>
          <w:szCs w:val="24"/>
        </w:rPr>
        <w:t xml:space="preserve"> и предметных образовательных результатов:</w:t>
      </w:r>
    </w:p>
    <w:p w:rsidR="00BC4C0D" w:rsidRDefault="000D2A2C" w:rsidP="000D2A2C">
      <w:pPr>
        <w:pStyle w:val="50"/>
        <w:shd w:val="clear" w:color="auto" w:fill="auto"/>
        <w:spacing w:before="0"/>
        <w:rPr>
          <w:rStyle w:val="51"/>
          <w:b/>
          <w:bCs/>
          <w:sz w:val="24"/>
          <w:szCs w:val="24"/>
        </w:rPr>
      </w:pPr>
      <w:r w:rsidRPr="000D2A2C">
        <w:rPr>
          <w:rStyle w:val="51"/>
          <w:b/>
          <w:bCs/>
          <w:sz w:val="24"/>
          <w:szCs w:val="24"/>
        </w:rPr>
        <w:t xml:space="preserve">ЛИЧНОСТНЫЕ РЕЗУЛЬТАТЫ </w:t>
      </w:r>
    </w:p>
    <w:p w:rsidR="002D4DFA" w:rsidRPr="000D2A2C" w:rsidRDefault="000D2A2C" w:rsidP="00BC4C0D">
      <w:pPr>
        <w:pStyle w:val="50"/>
        <w:shd w:val="clear" w:color="auto" w:fill="auto"/>
        <w:spacing w:before="0"/>
        <w:jc w:val="left"/>
        <w:rPr>
          <w:sz w:val="24"/>
          <w:szCs w:val="24"/>
        </w:rPr>
      </w:pPr>
      <w:r w:rsidRPr="000D2A2C">
        <w:rPr>
          <w:sz w:val="24"/>
          <w:szCs w:val="24"/>
        </w:rPr>
        <w:t>Патриотическое воспитание:</w:t>
      </w:r>
    </w:p>
    <w:p w:rsidR="002D4DFA" w:rsidRPr="000D2A2C" w:rsidRDefault="000D2A2C" w:rsidP="000D2A2C">
      <w:pPr>
        <w:pStyle w:val="22"/>
        <w:numPr>
          <w:ilvl w:val="0"/>
          <w:numId w:val="1"/>
        </w:numPr>
        <w:shd w:val="clear" w:color="auto" w:fill="auto"/>
        <w:spacing w:after="161" w:line="336" w:lineRule="exact"/>
        <w:ind w:left="420" w:right="280"/>
        <w:jc w:val="left"/>
        <w:rPr>
          <w:sz w:val="24"/>
          <w:szCs w:val="24"/>
        </w:rPr>
      </w:pPr>
      <w:r w:rsidRPr="000D2A2C">
        <w:rPr>
          <w:sz w:val="24"/>
          <w:szCs w:val="24"/>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D4DFA" w:rsidRPr="000D2A2C" w:rsidRDefault="000D2A2C" w:rsidP="000D2A2C">
      <w:pPr>
        <w:pStyle w:val="50"/>
        <w:shd w:val="clear" w:color="auto" w:fill="auto"/>
        <w:spacing w:before="0" w:after="87" w:line="210" w:lineRule="exact"/>
        <w:ind w:firstLine="180"/>
        <w:jc w:val="left"/>
        <w:rPr>
          <w:sz w:val="24"/>
          <w:szCs w:val="24"/>
        </w:rPr>
      </w:pPr>
      <w:r w:rsidRPr="000D2A2C">
        <w:rPr>
          <w:sz w:val="24"/>
          <w:szCs w:val="24"/>
        </w:rPr>
        <w:t>Гражданское воспитание:</w:t>
      </w:r>
    </w:p>
    <w:p w:rsidR="002D4DFA" w:rsidRPr="000D2A2C" w:rsidRDefault="000D2A2C" w:rsidP="000D2A2C">
      <w:pPr>
        <w:pStyle w:val="22"/>
        <w:numPr>
          <w:ilvl w:val="0"/>
          <w:numId w:val="1"/>
        </w:numPr>
        <w:shd w:val="clear" w:color="auto" w:fill="auto"/>
        <w:spacing w:after="161" w:line="336" w:lineRule="exact"/>
        <w:ind w:left="420" w:right="280"/>
        <w:jc w:val="left"/>
        <w:rPr>
          <w:sz w:val="24"/>
          <w:szCs w:val="24"/>
        </w:rPr>
      </w:pPr>
      <w:r w:rsidRPr="000D2A2C">
        <w:rPr>
          <w:sz w:val="24"/>
          <w:szCs w:val="24"/>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w:t>
      </w:r>
    </w:p>
    <w:p w:rsidR="002D4DFA" w:rsidRPr="000D2A2C" w:rsidRDefault="000D2A2C" w:rsidP="000D2A2C">
      <w:pPr>
        <w:pStyle w:val="50"/>
        <w:shd w:val="clear" w:color="auto" w:fill="auto"/>
        <w:spacing w:before="0" w:after="39" w:line="210" w:lineRule="exact"/>
        <w:ind w:firstLine="180"/>
        <w:jc w:val="left"/>
        <w:rPr>
          <w:sz w:val="24"/>
          <w:szCs w:val="24"/>
        </w:rPr>
      </w:pPr>
      <w:r w:rsidRPr="000D2A2C">
        <w:rPr>
          <w:sz w:val="24"/>
          <w:szCs w:val="24"/>
        </w:rPr>
        <w:lastRenderedPageBreak/>
        <w:t>Духовно-нравственное воспитание:</w:t>
      </w:r>
    </w:p>
    <w:p w:rsidR="002D4DFA" w:rsidRPr="000D2A2C" w:rsidRDefault="000D2A2C" w:rsidP="000D2A2C">
      <w:pPr>
        <w:pStyle w:val="22"/>
        <w:numPr>
          <w:ilvl w:val="0"/>
          <w:numId w:val="1"/>
        </w:numPr>
        <w:shd w:val="clear" w:color="auto" w:fill="auto"/>
        <w:spacing w:line="336" w:lineRule="exact"/>
        <w:ind w:left="420" w:right="280"/>
        <w:jc w:val="left"/>
        <w:rPr>
          <w:sz w:val="24"/>
          <w:szCs w:val="24"/>
        </w:rPr>
      </w:pPr>
      <w:r w:rsidRPr="000D2A2C">
        <w:rPr>
          <w:sz w:val="24"/>
          <w:szCs w:val="24"/>
        </w:rPr>
        <w:t xml:space="preserve">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2D4DFA" w:rsidRPr="000D2A2C" w:rsidRDefault="000D2A2C" w:rsidP="000D2A2C">
      <w:pPr>
        <w:pStyle w:val="50"/>
        <w:shd w:val="clear" w:color="auto" w:fill="auto"/>
        <w:spacing w:before="0" w:line="442" w:lineRule="exact"/>
        <w:ind w:firstLine="180"/>
        <w:jc w:val="left"/>
        <w:rPr>
          <w:sz w:val="24"/>
          <w:szCs w:val="24"/>
        </w:rPr>
      </w:pPr>
      <w:r w:rsidRPr="000D2A2C">
        <w:rPr>
          <w:sz w:val="24"/>
          <w:szCs w:val="24"/>
        </w:rPr>
        <w:t>Эстетическое воспитание:</w:t>
      </w:r>
    </w:p>
    <w:p w:rsidR="002D4DFA" w:rsidRPr="000D2A2C" w:rsidRDefault="000D2A2C" w:rsidP="000D2A2C">
      <w:pPr>
        <w:pStyle w:val="22"/>
        <w:numPr>
          <w:ilvl w:val="0"/>
          <w:numId w:val="1"/>
        </w:numPr>
        <w:shd w:val="clear" w:color="auto" w:fill="auto"/>
        <w:spacing w:line="442" w:lineRule="exact"/>
        <w:ind w:left="420"/>
        <w:jc w:val="left"/>
        <w:rPr>
          <w:sz w:val="24"/>
          <w:szCs w:val="24"/>
        </w:rPr>
      </w:pPr>
      <w:r w:rsidRPr="000D2A2C">
        <w:rPr>
          <w:sz w:val="24"/>
          <w:szCs w:val="24"/>
        </w:rPr>
        <w:t xml:space="preserve"> понимание роли биологии в формировании эстетической культуры личности.</w:t>
      </w:r>
    </w:p>
    <w:p w:rsidR="002D4DFA" w:rsidRPr="000D2A2C" w:rsidRDefault="000D2A2C" w:rsidP="000D2A2C">
      <w:pPr>
        <w:pStyle w:val="50"/>
        <w:shd w:val="clear" w:color="auto" w:fill="auto"/>
        <w:spacing w:before="0" w:line="442" w:lineRule="exact"/>
        <w:ind w:firstLine="180"/>
        <w:jc w:val="left"/>
        <w:rPr>
          <w:sz w:val="24"/>
          <w:szCs w:val="24"/>
        </w:rPr>
      </w:pPr>
      <w:r w:rsidRPr="000D2A2C">
        <w:rPr>
          <w:sz w:val="24"/>
          <w:szCs w:val="24"/>
        </w:rPr>
        <w:t>Ценности научного познания:</w:t>
      </w:r>
    </w:p>
    <w:p w:rsidR="002D4DFA" w:rsidRPr="000D2A2C" w:rsidRDefault="000D2A2C" w:rsidP="000D2A2C">
      <w:pPr>
        <w:pStyle w:val="22"/>
        <w:numPr>
          <w:ilvl w:val="0"/>
          <w:numId w:val="1"/>
        </w:numPr>
        <w:shd w:val="clear" w:color="auto" w:fill="auto"/>
        <w:spacing w:after="221" w:line="336" w:lineRule="exact"/>
        <w:ind w:left="420" w:right="280"/>
        <w:jc w:val="left"/>
        <w:rPr>
          <w:sz w:val="24"/>
          <w:szCs w:val="24"/>
        </w:rPr>
      </w:pPr>
      <w:r w:rsidRPr="000D2A2C">
        <w:rPr>
          <w:sz w:val="24"/>
          <w:szCs w:val="24"/>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D4DFA" w:rsidRPr="000D2A2C" w:rsidRDefault="000D2A2C" w:rsidP="000D2A2C">
      <w:pPr>
        <w:pStyle w:val="22"/>
        <w:numPr>
          <w:ilvl w:val="0"/>
          <w:numId w:val="1"/>
        </w:numPr>
        <w:shd w:val="clear" w:color="auto" w:fill="auto"/>
        <w:spacing w:after="97" w:line="210" w:lineRule="exact"/>
        <w:ind w:left="420"/>
        <w:jc w:val="left"/>
        <w:rPr>
          <w:sz w:val="24"/>
          <w:szCs w:val="24"/>
        </w:rPr>
      </w:pPr>
      <w:r w:rsidRPr="000D2A2C">
        <w:rPr>
          <w:sz w:val="24"/>
          <w:szCs w:val="24"/>
        </w:rPr>
        <w:t xml:space="preserve"> понимание роли биологической науки в формировании научного мировоззрения;</w:t>
      </w:r>
    </w:p>
    <w:p w:rsidR="002D4DFA" w:rsidRPr="000D2A2C" w:rsidRDefault="000D2A2C" w:rsidP="000D2A2C">
      <w:pPr>
        <w:pStyle w:val="22"/>
        <w:numPr>
          <w:ilvl w:val="0"/>
          <w:numId w:val="1"/>
        </w:numPr>
        <w:shd w:val="clear" w:color="auto" w:fill="auto"/>
        <w:spacing w:after="161" w:line="336" w:lineRule="exact"/>
        <w:ind w:left="420" w:right="280"/>
        <w:jc w:val="left"/>
        <w:rPr>
          <w:sz w:val="24"/>
          <w:szCs w:val="24"/>
        </w:rPr>
      </w:pPr>
      <w:r w:rsidRPr="000D2A2C">
        <w:rPr>
          <w:sz w:val="24"/>
          <w:szCs w:val="24"/>
        </w:rPr>
        <w:t xml:space="preserve"> развитие научной любознательности, интереса к биологической науке, навыков исследовательской деятельности.</w:t>
      </w:r>
    </w:p>
    <w:p w:rsidR="002D4DFA" w:rsidRPr="000D2A2C" w:rsidRDefault="000D2A2C" w:rsidP="000D2A2C">
      <w:pPr>
        <w:pStyle w:val="50"/>
        <w:shd w:val="clear" w:color="auto" w:fill="auto"/>
        <w:spacing w:before="0" w:after="102" w:line="210" w:lineRule="exact"/>
        <w:ind w:firstLine="180"/>
        <w:jc w:val="left"/>
        <w:rPr>
          <w:sz w:val="24"/>
          <w:szCs w:val="24"/>
        </w:rPr>
      </w:pPr>
      <w:r w:rsidRPr="000D2A2C">
        <w:rPr>
          <w:sz w:val="24"/>
          <w:szCs w:val="24"/>
        </w:rPr>
        <w:t>Формирование культуры здоровья:</w:t>
      </w:r>
    </w:p>
    <w:p w:rsidR="002D4DFA" w:rsidRPr="000D2A2C" w:rsidRDefault="000D2A2C" w:rsidP="000D2A2C">
      <w:pPr>
        <w:pStyle w:val="22"/>
        <w:numPr>
          <w:ilvl w:val="0"/>
          <w:numId w:val="1"/>
        </w:numPr>
        <w:shd w:val="clear" w:color="auto" w:fill="auto"/>
        <w:spacing w:after="60" w:line="336" w:lineRule="exact"/>
        <w:ind w:left="420" w:right="280"/>
        <w:jc w:val="both"/>
        <w:rPr>
          <w:sz w:val="24"/>
          <w:szCs w:val="24"/>
        </w:rPr>
      </w:pPr>
      <w:r w:rsidRPr="000D2A2C">
        <w:rPr>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D4DFA" w:rsidRPr="000D2A2C" w:rsidRDefault="000D2A2C" w:rsidP="000D2A2C">
      <w:pPr>
        <w:pStyle w:val="22"/>
        <w:numPr>
          <w:ilvl w:val="0"/>
          <w:numId w:val="1"/>
        </w:numPr>
        <w:shd w:val="clear" w:color="auto" w:fill="auto"/>
        <w:spacing w:after="56" w:line="336" w:lineRule="exact"/>
        <w:ind w:left="420" w:right="280"/>
        <w:jc w:val="left"/>
        <w:rPr>
          <w:sz w:val="24"/>
          <w:szCs w:val="24"/>
        </w:rPr>
      </w:pPr>
      <w:r w:rsidRPr="000D2A2C">
        <w:rPr>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D4DFA" w:rsidRPr="000D2A2C" w:rsidRDefault="000D2A2C" w:rsidP="000D2A2C">
      <w:pPr>
        <w:pStyle w:val="22"/>
        <w:numPr>
          <w:ilvl w:val="0"/>
          <w:numId w:val="1"/>
        </w:numPr>
        <w:shd w:val="clear" w:color="auto" w:fill="auto"/>
        <w:spacing w:line="341" w:lineRule="exact"/>
        <w:ind w:left="420" w:right="280"/>
        <w:jc w:val="left"/>
        <w:rPr>
          <w:sz w:val="24"/>
          <w:szCs w:val="24"/>
        </w:rPr>
      </w:pPr>
      <w:r w:rsidRPr="000D2A2C">
        <w:rPr>
          <w:sz w:val="24"/>
          <w:szCs w:val="24"/>
        </w:rPr>
        <w:t xml:space="preserve"> соблюдение правил безопасности, в том числе навыки безопасного поведения в природной среде;</w:t>
      </w:r>
    </w:p>
    <w:p w:rsidR="002D4DFA" w:rsidRPr="000D2A2C" w:rsidRDefault="000D2A2C" w:rsidP="000D2A2C">
      <w:pPr>
        <w:pStyle w:val="22"/>
        <w:numPr>
          <w:ilvl w:val="0"/>
          <w:numId w:val="1"/>
        </w:numPr>
        <w:shd w:val="clear" w:color="auto" w:fill="auto"/>
        <w:spacing w:line="446" w:lineRule="exact"/>
        <w:ind w:left="180" w:right="280" w:firstLine="240"/>
        <w:jc w:val="left"/>
        <w:rPr>
          <w:sz w:val="24"/>
          <w:szCs w:val="24"/>
        </w:rPr>
      </w:pPr>
      <w:r w:rsidRPr="000D2A2C">
        <w:rPr>
          <w:sz w:val="24"/>
          <w:szCs w:val="24"/>
        </w:rPr>
        <w:t xml:space="preserve"> сформированность навыка рефлексии, управление собственным эмоциональным состоянием. </w:t>
      </w:r>
      <w:r w:rsidRPr="000D2A2C">
        <w:rPr>
          <w:rStyle w:val="a6"/>
          <w:sz w:val="24"/>
          <w:szCs w:val="24"/>
        </w:rPr>
        <w:t>Трудовое воспитание:</w:t>
      </w:r>
    </w:p>
    <w:p w:rsidR="002D4DFA" w:rsidRPr="000D2A2C" w:rsidRDefault="000D2A2C" w:rsidP="000D2A2C">
      <w:pPr>
        <w:pStyle w:val="22"/>
        <w:numPr>
          <w:ilvl w:val="0"/>
          <w:numId w:val="1"/>
        </w:numPr>
        <w:shd w:val="clear" w:color="auto" w:fill="auto"/>
        <w:spacing w:after="161" w:line="336" w:lineRule="exact"/>
        <w:ind w:left="420" w:right="280"/>
        <w:jc w:val="left"/>
        <w:rPr>
          <w:sz w:val="24"/>
          <w:szCs w:val="24"/>
        </w:rPr>
      </w:pPr>
      <w:r w:rsidRPr="000D2A2C">
        <w:rPr>
          <w:sz w:val="24"/>
          <w:szCs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2D4DFA" w:rsidRPr="000D2A2C" w:rsidRDefault="000D2A2C" w:rsidP="000D2A2C">
      <w:pPr>
        <w:pStyle w:val="50"/>
        <w:shd w:val="clear" w:color="auto" w:fill="auto"/>
        <w:spacing w:before="0" w:after="198" w:line="210" w:lineRule="exact"/>
        <w:ind w:firstLine="180"/>
        <w:jc w:val="left"/>
        <w:rPr>
          <w:sz w:val="24"/>
          <w:szCs w:val="24"/>
        </w:rPr>
      </w:pPr>
      <w:r w:rsidRPr="000D2A2C">
        <w:rPr>
          <w:sz w:val="24"/>
          <w:szCs w:val="24"/>
        </w:rPr>
        <w:t>Экологическое воспитание:</w:t>
      </w:r>
    </w:p>
    <w:p w:rsidR="002D4DFA" w:rsidRPr="000D2A2C" w:rsidRDefault="000D2A2C" w:rsidP="000D2A2C">
      <w:pPr>
        <w:pStyle w:val="22"/>
        <w:numPr>
          <w:ilvl w:val="0"/>
          <w:numId w:val="1"/>
        </w:numPr>
        <w:shd w:val="clear" w:color="auto" w:fill="auto"/>
        <w:spacing w:line="210" w:lineRule="exact"/>
        <w:ind w:left="420"/>
        <w:jc w:val="left"/>
        <w:rPr>
          <w:sz w:val="24"/>
          <w:szCs w:val="24"/>
        </w:rPr>
      </w:pPr>
      <w:r w:rsidRPr="000D2A2C">
        <w:rPr>
          <w:sz w:val="24"/>
          <w:szCs w:val="24"/>
        </w:rPr>
        <w:t xml:space="preserve"> ориентация на применение биологических знаний при решении задач в области окружающей</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446" w:lineRule="exact"/>
        <w:ind w:left="420"/>
        <w:jc w:val="left"/>
        <w:rPr>
          <w:sz w:val="24"/>
          <w:szCs w:val="24"/>
        </w:rPr>
      </w:pPr>
      <w:r w:rsidRPr="000D2A2C">
        <w:rPr>
          <w:sz w:val="24"/>
          <w:szCs w:val="24"/>
        </w:rPr>
        <w:lastRenderedPageBreak/>
        <w:t>среды;</w:t>
      </w:r>
    </w:p>
    <w:p w:rsidR="002D4DFA" w:rsidRPr="000D2A2C" w:rsidRDefault="000D2A2C" w:rsidP="000D2A2C">
      <w:pPr>
        <w:pStyle w:val="22"/>
        <w:numPr>
          <w:ilvl w:val="0"/>
          <w:numId w:val="1"/>
        </w:numPr>
        <w:shd w:val="clear" w:color="auto" w:fill="auto"/>
        <w:spacing w:line="446" w:lineRule="exact"/>
        <w:ind w:left="420"/>
        <w:jc w:val="left"/>
        <w:rPr>
          <w:sz w:val="24"/>
          <w:szCs w:val="24"/>
        </w:rPr>
      </w:pPr>
      <w:r w:rsidRPr="000D2A2C">
        <w:rPr>
          <w:sz w:val="24"/>
          <w:szCs w:val="24"/>
        </w:rPr>
        <w:t xml:space="preserve"> осознание экологических проблем и путей их решения;</w:t>
      </w:r>
    </w:p>
    <w:p w:rsidR="002D4DFA" w:rsidRPr="000D2A2C" w:rsidRDefault="000D2A2C" w:rsidP="00BC4C0D">
      <w:pPr>
        <w:pStyle w:val="22"/>
        <w:numPr>
          <w:ilvl w:val="0"/>
          <w:numId w:val="1"/>
        </w:numPr>
        <w:shd w:val="clear" w:color="auto" w:fill="auto"/>
        <w:spacing w:line="446" w:lineRule="exact"/>
        <w:ind w:left="180" w:right="1300"/>
        <w:jc w:val="left"/>
        <w:rPr>
          <w:sz w:val="24"/>
          <w:szCs w:val="24"/>
        </w:rPr>
      </w:pPr>
      <w:r w:rsidRPr="000D2A2C">
        <w:rPr>
          <w:sz w:val="24"/>
          <w:szCs w:val="24"/>
        </w:rPr>
        <w:t xml:space="preserve"> готовность к участию в практической деятельности экологической направленности. </w:t>
      </w:r>
      <w:r w:rsidRPr="000D2A2C">
        <w:rPr>
          <w:rStyle w:val="a6"/>
          <w:sz w:val="24"/>
          <w:szCs w:val="24"/>
        </w:rPr>
        <w:t xml:space="preserve">Адаптация обучающегося к изменяющимся </w:t>
      </w:r>
      <w:r w:rsidRPr="000D2A2C">
        <w:rPr>
          <w:rStyle w:val="a6"/>
          <w:sz w:val="24"/>
          <w:szCs w:val="24"/>
        </w:rPr>
        <w:lastRenderedPageBreak/>
        <w:t>условиям социальной и природной среды:</w:t>
      </w:r>
    </w:p>
    <w:p w:rsidR="002D4DFA" w:rsidRPr="000D2A2C" w:rsidRDefault="000D2A2C" w:rsidP="000D2A2C">
      <w:pPr>
        <w:pStyle w:val="22"/>
        <w:numPr>
          <w:ilvl w:val="0"/>
          <w:numId w:val="1"/>
        </w:numPr>
        <w:shd w:val="clear" w:color="auto" w:fill="auto"/>
        <w:spacing w:line="446" w:lineRule="exact"/>
        <w:ind w:left="420"/>
        <w:jc w:val="left"/>
        <w:rPr>
          <w:sz w:val="24"/>
          <w:szCs w:val="24"/>
        </w:rPr>
      </w:pPr>
      <w:r w:rsidRPr="000D2A2C">
        <w:rPr>
          <w:sz w:val="24"/>
          <w:szCs w:val="24"/>
        </w:rPr>
        <w:t xml:space="preserve"> адекватная оценка изменяющихся условий;</w:t>
      </w:r>
    </w:p>
    <w:p w:rsidR="002D4DFA" w:rsidRPr="000D2A2C" w:rsidRDefault="000D2A2C" w:rsidP="000D2A2C">
      <w:pPr>
        <w:pStyle w:val="22"/>
        <w:numPr>
          <w:ilvl w:val="0"/>
          <w:numId w:val="1"/>
        </w:numPr>
        <w:shd w:val="clear" w:color="auto" w:fill="auto"/>
        <w:spacing w:after="116" w:line="336" w:lineRule="exact"/>
        <w:ind w:left="420" w:right="220"/>
        <w:jc w:val="left"/>
        <w:rPr>
          <w:sz w:val="24"/>
          <w:szCs w:val="24"/>
        </w:rPr>
      </w:pPr>
      <w:r w:rsidRPr="000D2A2C">
        <w:rPr>
          <w:sz w:val="24"/>
          <w:szCs w:val="24"/>
        </w:rPr>
        <w:t xml:space="preserve"> принятие решения (индивидуальное, в группе) в изменяющихся условиях на основании анализа биологической информации;</w:t>
      </w:r>
    </w:p>
    <w:p w:rsidR="002D4DFA" w:rsidRPr="000D2A2C" w:rsidRDefault="000D2A2C" w:rsidP="000D2A2C">
      <w:pPr>
        <w:pStyle w:val="22"/>
        <w:numPr>
          <w:ilvl w:val="0"/>
          <w:numId w:val="1"/>
        </w:numPr>
        <w:shd w:val="clear" w:color="auto" w:fill="auto"/>
        <w:spacing w:after="160" w:line="341" w:lineRule="exact"/>
        <w:ind w:left="420" w:right="220"/>
        <w:jc w:val="left"/>
        <w:rPr>
          <w:sz w:val="24"/>
          <w:szCs w:val="24"/>
        </w:rPr>
      </w:pPr>
      <w:r w:rsidRPr="000D2A2C">
        <w:rPr>
          <w:sz w:val="24"/>
          <w:szCs w:val="24"/>
        </w:rPr>
        <w:t xml:space="preserve"> планирование действий в новой ситуации на основании знаний биологических закономерностей.</w:t>
      </w:r>
    </w:p>
    <w:p w:rsidR="00BC4C0D" w:rsidRDefault="000D2A2C" w:rsidP="000D2A2C">
      <w:pPr>
        <w:pStyle w:val="20"/>
        <w:shd w:val="clear" w:color="auto" w:fill="auto"/>
        <w:spacing w:line="442" w:lineRule="exact"/>
        <w:ind w:left="180" w:right="5880"/>
        <w:jc w:val="left"/>
        <w:rPr>
          <w:sz w:val="24"/>
          <w:szCs w:val="24"/>
        </w:rPr>
      </w:pPr>
      <w:r w:rsidRPr="000D2A2C">
        <w:rPr>
          <w:sz w:val="24"/>
          <w:szCs w:val="24"/>
        </w:rPr>
        <w:t xml:space="preserve">МЕТАПРЕДМЕТНЫЕ РЕЗУЛЬТАТЫ </w:t>
      </w:r>
    </w:p>
    <w:p w:rsidR="00BC4C0D" w:rsidRDefault="000D2A2C" w:rsidP="000D2A2C">
      <w:pPr>
        <w:pStyle w:val="20"/>
        <w:shd w:val="clear" w:color="auto" w:fill="auto"/>
        <w:spacing w:line="442" w:lineRule="exact"/>
        <w:ind w:left="180" w:right="5880"/>
        <w:jc w:val="left"/>
        <w:rPr>
          <w:sz w:val="24"/>
          <w:szCs w:val="24"/>
        </w:rPr>
      </w:pPr>
      <w:r w:rsidRPr="000D2A2C">
        <w:rPr>
          <w:sz w:val="24"/>
          <w:szCs w:val="24"/>
        </w:rPr>
        <w:t xml:space="preserve">Универсальные познавательные действия </w:t>
      </w:r>
    </w:p>
    <w:p w:rsidR="002D4DFA" w:rsidRPr="000D2A2C" w:rsidRDefault="000D2A2C" w:rsidP="000D2A2C">
      <w:pPr>
        <w:pStyle w:val="20"/>
        <w:shd w:val="clear" w:color="auto" w:fill="auto"/>
        <w:spacing w:line="442" w:lineRule="exact"/>
        <w:ind w:left="180" w:right="5880"/>
        <w:jc w:val="left"/>
        <w:rPr>
          <w:sz w:val="24"/>
          <w:szCs w:val="24"/>
        </w:rPr>
      </w:pPr>
      <w:r w:rsidRPr="000D2A2C">
        <w:rPr>
          <w:rStyle w:val="23"/>
          <w:b/>
          <w:bCs/>
          <w:sz w:val="24"/>
          <w:szCs w:val="24"/>
        </w:rPr>
        <w:t>Базовые логические действия:</w:t>
      </w:r>
    </w:p>
    <w:p w:rsidR="002D4DFA" w:rsidRPr="000D2A2C" w:rsidRDefault="000D2A2C" w:rsidP="000D2A2C">
      <w:pPr>
        <w:pStyle w:val="22"/>
        <w:numPr>
          <w:ilvl w:val="0"/>
          <w:numId w:val="1"/>
        </w:numPr>
        <w:shd w:val="clear" w:color="auto" w:fill="auto"/>
        <w:spacing w:line="442" w:lineRule="exact"/>
        <w:ind w:left="420"/>
        <w:jc w:val="left"/>
        <w:rPr>
          <w:sz w:val="24"/>
          <w:szCs w:val="24"/>
        </w:rPr>
      </w:pPr>
      <w:r w:rsidRPr="000D2A2C">
        <w:rPr>
          <w:sz w:val="24"/>
          <w:szCs w:val="24"/>
        </w:rPr>
        <w:t xml:space="preserve"> выявлять и характеризовать существенные признаки биологических объектов (явлений);</w:t>
      </w:r>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D4DFA" w:rsidRPr="000D2A2C" w:rsidRDefault="000D2A2C" w:rsidP="000D2A2C">
      <w:pPr>
        <w:pStyle w:val="22"/>
        <w:numPr>
          <w:ilvl w:val="0"/>
          <w:numId w:val="1"/>
        </w:numPr>
        <w:shd w:val="clear" w:color="auto" w:fill="auto"/>
        <w:spacing w:after="221" w:line="336" w:lineRule="exact"/>
        <w:ind w:left="420" w:right="220"/>
        <w:jc w:val="left"/>
        <w:rPr>
          <w:sz w:val="24"/>
          <w:szCs w:val="24"/>
        </w:rPr>
      </w:pPr>
      <w:r w:rsidRPr="000D2A2C">
        <w:rPr>
          <w:sz w:val="24"/>
          <w:szCs w:val="24"/>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D4DFA" w:rsidRPr="000D2A2C" w:rsidRDefault="000D2A2C" w:rsidP="000D2A2C">
      <w:pPr>
        <w:pStyle w:val="22"/>
        <w:numPr>
          <w:ilvl w:val="0"/>
          <w:numId w:val="1"/>
        </w:numPr>
        <w:shd w:val="clear" w:color="auto" w:fill="auto"/>
        <w:spacing w:after="157" w:line="210" w:lineRule="exact"/>
        <w:ind w:left="420"/>
        <w:jc w:val="left"/>
        <w:rPr>
          <w:sz w:val="24"/>
          <w:szCs w:val="24"/>
        </w:rPr>
      </w:pPr>
      <w:r w:rsidRPr="000D2A2C">
        <w:rPr>
          <w:sz w:val="24"/>
          <w:szCs w:val="24"/>
        </w:rPr>
        <w:t xml:space="preserve"> выявлять дефициты информации, данных, необходимых для решения поставленной задачи;</w:t>
      </w:r>
    </w:p>
    <w:p w:rsidR="002D4DFA" w:rsidRPr="000D2A2C" w:rsidRDefault="000D2A2C" w:rsidP="000D2A2C">
      <w:pPr>
        <w:pStyle w:val="22"/>
        <w:numPr>
          <w:ilvl w:val="0"/>
          <w:numId w:val="1"/>
        </w:numPr>
        <w:shd w:val="clear" w:color="auto" w:fill="auto"/>
        <w:spacing w:after="120" w:line="336" w:lineRule="exact"/>
        <w:ind w:left="420" w:right="420"/>
        <w:jc w:val="both"/>
        <w:rPr>
          <w:sz w:val="24"/>
          <w:szCs w:val="24"/>
        </w:rPr>
      </w:pPr>
      <w:r w:rsidRPr="000D2A2C">
        <w:rPr>
          <w:sz w:val="24"/>
          <w:szCs w:val="24"/>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D4DFA" w:rsidRPr="000D2A2C" w:rsidRDefault="000D2A2C" w:rsidP="000D2A2C">
      <w:pPr>
        <w:pStyle w:val="22"/>
        <w:numPr>
          <w:ilvl w:val="0"/>
          <w:numId w:val="1"/>
        </w:numPr>
        <w:shd w:val="clear" w:color="auto" w:fill="auto"/>
        <w:spacing w:after="341" w:line="336" w:lineRule="exact"/>
        <w:ind w:left="420" w:right="220"/>
        <w:jc w:val="left"/>
        <w:rPr>
          <w:sz w:val="24"/>
          <w:szCs w:val="24"/>
        </w:rPr>
      </w:pPr>
      <w:r w:rsidRPr="000D2A2C">
        <w:rPr>
          <w:sz w:val="24"/>
          <w:szCs w:val="24"/>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D4DFA" w:rsidRPr="000D2A2C" w:rsidRDefault="000D2A2C" w:rsidP="000D2A2C">
      <w:pPr>
        <w:pStyle w:val="50"/>
        <w:shd w:val="clear" w:color="auto" w:fill="auto"/>
        <w:spacing w:before="0" w:after="188" w:line="210" w:lineRule="exact"/>
        <w:ind w:left="180"/>
        <w:jc w:val="left"/>
        <w:rPr>
          <w:sz w:val="24"/>
          <w:szCs w:val="24"/>
        </w:rPr>
      </w:pPr>
      <w:r w:rsidRPr="000D2A2C">
        <w:rPr>
          <w:sz w:val="24"/>
          <w:szCs w:val="24"/>
        </w:rPr>
        <w:t>Базовые исследовательские действия:</w:t>
      </w:r>
    </w:p>
    <w:p w:rsidR="002D4DFA" w:rsidRPr="000D2A2C" w:rsidRDefault="000D2A2C" w:rsidP="000D2A2C">
      <w:pPr>
        <w:pStyle w:val="22"/>
        <w:numPr>
          <w:ilvl w:val="0"/>
          <w:numId w:val="1"/>
        </w:numPr>
        <w:shd w:val="clear" w:color="auto" w:fill="auto"/>
        <w:spacing w:after="157" w:line="210" w:lineRule="exact"/>
        <w:ind w:left="420"/>
        <w:jc w:val="left"/>
        <w:rPr>
          <w:sz w:val="24"/>
          <w:szCs w:val="24"/>
        </w:rPr>
      </w:pPr>
      <w:r w:rsidRPr="000D2A2C">
        <w:rPr>
          <w:sz w:val="24"/>
          <w:szCs w:val="24"/>
        </w:rPr>
        <w:t xml:space="preserve"> использовать вопросы как исследовательский инструмент познания;</w:t>
      </w:r>
    </w:p>
    <w:p w:rsidR="002D4DFA" w:rsidRPr="000D2A2C" w:rsidRDefault="000D2A2C" w:rsidP="000D2A2C">
      <w:pPr>
        <w:pStyle w:val="22"/>
        <w:numPr>
          <w:ilvl w:val="0"/>
          <w:numId w:val="1"/>
        </w:numPr>
        <w:shd w:val="clear" w:color="auto" w:fill="auto"/>
        <w:spacing w:after="116" w:line="336" w:lineRule="exact"/>
        <w:ind w:left="420" w:right="220"/>
        <w:jc w:val="left"/>
        <w:rPr>
          <w:sz w:val="24"/>
          <w:szCs w:val="24"/>
        </w:rPr>
      </w:pPr>
      <w:r w:rsidRPr="000D2A2C">
        <w:rPr>
          <w:sz w:val="24"/>
          <w:szCs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D4DFA" w:rsidRPr="000D2A2C" w:rsidRDefault="000D2A2C" w:rsidP="000D2A2C">
      <w:pPr>
        <w:pStyle w:val="22"/>
        <w:numPr>
          <w:ilvl w:val="0"/>
          <w:numId w:val="1"/>
        </w:numPr>
        <w:shd w:val="clear" w:color="auto" w:fill="auto"/>
        <w:spacing w:after="124" w:line="341" w:lineRule="exact"/>
        <w:ind w:left="420" w:right="220"/>
        <w:jc w:val="left"/>
        <w:rPr>
          <w:sz w:val="24"/>
          <w:szCs w:val="24"/>
        </w:rPr>
      </w:pPr>
      <w:r w:rsidRPr="000D2A2C">
        <w:rPr>
          <w:sz w:val="24"/>
          <w:szCs w:val="24"/>
        </w:rPr>
        <w:t xml:space="preserve"> формировать гипотезу об истинности собственных суждений, аргументировать свою позицию, мнение;</w:t>
      </w:r>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lastRenderedPageBreak/>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D4DFA" w:rsidRPr="000D2A2C" w:rsidRDefault="000D2A2C" w:rsidP="000D2A2C">
      <w:pPr>
        <w:pStyle w:val="22"/>
        <w:numPr>
          <w:ilvl w:val="0"/>
          <w:numId w:val="1"/>
        </w:numPr>
        <w:shd w:val="clear" w:color="auto" w:fill="auto"/>
        <w:spacing w:line="336" w:lineRule="exact"/>
        <w:ind w:left="420" w:right="220"/>
        <w:jc w:val="left"/>
        <w:rPr>
          <w:sz w:val="24"/>
          <w:szCs w:val="24"/>
        </w:rPr>
      </w:pPr>
      <w:r w:rsidRPr="000D2A2C">
        <w:rPr>
          <w:sz w:val="24"/>
          <w:szCs w:val="24"/>
        </w:rPr>
        <w:t xml:space="preserve"> оценивать на применимость и достоверность информацию, полученную в ходе наблюдения и эксперимента;</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lastRenderedPageBreak/>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D4DFA" w:rsidRPr="000D2A2C" w:rsidRDefault="000D2A2C" w:rsidP="000D2A2C">
      <w:pPr>
        <w:pStyle w:val="22"/>
        <w:numPr>
          <w:ilvl w:val="0"/>
          <w:numId w:val="1"/>
        </w:numPr>
        <w:shd w:val="clear" w:color="auto" w:fill="auto"/>
        <w:spacing w:after="221" w:line="336" w:lineRule="exact"/>
        <w:ind w:left="260" w:right="240"/>
        <w:jc w:val="left"/>
        <w:rPr>
          <w:sz w:val="24"/>
          <w:szCs w:val="24"/>
        </w:rPr>
      </w:pPr>
      <w:r w:rsidRPr="000D2A2C">
        <w:rPr>
          <w:sz w:val="24"/>
          <w:szCs w:val="24"/>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D4DFA" w:rsidRPr="000D2A2C" w:rsidRDefault="000D2A2C" w:rsidP="000D2A2C">
      <w:pPr>
        <w:pStyle w:val="50"/>
        <w:shd w:val="clear" w:color="auto" w:fill="auto"/>
        <w:spacing w:before="0" w:line="210" w:lineRule="exact"/>
        <w:ind w:left="20"/>
        <w:jc w:val="left"/>
        <w:rPr>
          <w:sz w:val="24"/>
          <w:szCs w:val="24"/>
        </w:rPr>
      </w:pPr>
      <w:r w:rsidRPr="000D2A2C">
        <w:rPr>
          <w:sz w:val="24"/>
          <w:szCs w:val="24"/>
        </w:rPr>
        <w:t>Работа с информацией:</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выбирать, анализировать, систематизировать и интерпретировать биологическую информацию различных видов и форм представления;</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находить сходные аргументы (подтверждающие или опровергающие одну и ту же идею, версию) в различных информационных источниках;</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4DFA" w:rsidRPr="000D2A2C" w:rsidRDefault="000D2A2C" w:rsidP="000D2A2C">
      <w:pPr>
        <w:pStyle w:val="22"/>
        <w:numPr>
          <w:ilvl w:val="0"/>
          <w:numId w:val="1"/>
        </w:numPr>
        <w:shd w:val="clear" w:color="auto" w:fill="auto"/>
        <w:spacing w:after="221" w:line="336" w:lineRule="exact"/>
        <w:ind w:left="260" w:right="240"/>
        <w:jc w:val="left"/>
        <w:rPr>
          <w:sz w:val="24"/>
          <w:szCs w:val="24"/>
        </w:rPr>
      </w:pPr>
      <w:r w:rsidRPr="000D2A2C">
        <w:rPr>
          <w:sz w:val="24"/>
          <w:szCs w:val="24"/>
        </w:rPr>
        <w:t xml:space="preserve"> оценивать надёжность биологической информации по критериям, предложенным учителем или сформулированным самостоятельно;</w:t>
      </w:r>
    </w:p>
    <w:p w:rsidR="002D4DFA" w:rsidRPr="000D2A2C" w:rsidRDefault="000D2A2C" w:rsidP="000D2A2C">
      <w:pPr>
        <w:pStyle w:val="22"/>
        <w:numPr>
          <w:ilvl w:val="0"/>
          <w:numId w:val="1"/>
        </w:numPr>
        <w:shd w:val="clear" w:color="auto" w:fill="auto"/>
        <w:spacing w:after="52" w:line="210" w:lineRule="exact"/>
        <w:ind w:left="260"/>
        <w:jc w:val="left"/>
        <w:rPr>
          <w:sz w:val="24"/>
          <w:szCs w:val="24"/>
        </w:rPr>
      </w:pPr>
      <w:r w:rsidRPr="000D2A2C">
        <w:rPr>
          <w:sz w:val="24"/>
          <w:szCs w:val="24"/>
        </w:rPr>
        <w:t xml:space="preserve"> запоминать и систематизировать биологическую информацию.</w:t>
      </w:r>
    </w:p>
    <w:p w:rsidR="002D4DFA" w:rsidRPr="000D2A2C" w:rsidRDefault="000D2A2C" w:rsidP="000D2A2C">
      <w:pPr>
        <w:pStyle w:val="20"/>
        <w:shd w:val="clear" w:color="auto" w:fill="auto"/>
        <w:spacing w:line="461" w:lineRule="exact"/>
        <w:ind w:left="20" w:right="5620" w:firstLine="0"/>
        <w:jc w:val="left"/>
        <w:rPr>
          <w:sz w:val="24"/>
          <w:szCs w:val="24"/>
        </w:rPr>
      </w:pPr>
      <w:r w:rsidRPr="000D2A2C">
        <w:rPr>
          <w:sz w:val="24"/>
          <w:szCs w:val="24"/>
        </w:rPr>
        <w:t xml:space="preserve">Универсальные коммуникативные действия </w:t>
      </w:r>
      <w:r w:rsidRPr="000D2A2C">
        <w:rPr>
          <w:rStyle w:val="23"/>
          <w:b/>
          <w:bCs/>
          <w:sz w:val="24"/>
          <w:szCs w:val="24"/>
        </w:rPr>
        <w:t>Общение:</w:t>
      </w:r>
    </w:p>
    <w:p w:rsidR="002D4DFA" w:rsidRPr="000D2A2C" w:rsidRDefault="000D2A2C" w:rsidP="000D2A2C">
      <w:pPr>
        <w:pStyle w:val="22"/>
        <w:numPr>
          <w:ilvl w:val="0"/>
          <w:numId w:val="1"/>
        </w:numPr>
        <w:shd w:val="clear" w:color="auto" w:fill="auto"/>
        <w:spacing w:after="221" w:line="336" w:lineRule="exact"/>
        <w:ind w:left="260" w:right="240"/>
        <w:jc w:val="left"/>
        <w:rPr>
          <w:sz w:val="24"/>
          <w:szCs w:val="24"/>
        </w:rPr>
      </w:pPr>
      <w:r w:rsidRPr="000D2A2C">
        <w:rPr>
          <w:sz w:val="24"/>
          <w:szCs w:val="24"/>
        </w:rPr>
        <w:t xml:space="preserve"> воспринимать и формулировать суждения, выражать эмоции в процессе выполнения практических и лабораторных работ;</w:t>
      </w:r>
    </w:p>
    <w:p w:rsidR="002D4DFA" w:rsidRPr="000D2A2C" w:rsidRDefault="000D2A2C" w:rsidP="000D2A2C">
      <w:pPr>
        <w:pStyle w:val="22"/>
        <w:numPr>
          <w:ilvl w:val="0"/>
          <w:numId w:val="1"/>
        </w:numPr>
        <w:shd w:val="clear" w:color="auto" w:fill="auto"/>
        <w:spacing w:after="157" w:line="210" w:lineRule="exact"/>
        <w:ind w:left="260"/>
        <w:jc w:val="left"/>
        <w:rPr>
          <w:sz w:val="24"/>
          <w:szCs w:val="24"/>
        </w:rPr>
      </w:pPr>
      <w:r w:rsidRPr="000D2A2C">
        <w:rPr>
          <w:sz w:val="24"/>
          <w:szCs w:val="24"/>
        </w:rPr>
        <w:t xml:space="preserve"> выражать себя (свою точку зрения) в устных и письменных текстах;</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понимать намерения других, проявлять уважительное отношение к собеседнику и в корректной форме формулировать свои возражения;</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lastRenderedPageBreak/>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сопоставлять свои суждения с суждениями других участников диалога, обнаруживать различие и сходство позиций;</w:t>
      </w:r>
    </w:p>
    <w:p w:rsidR="002D4DFA" w:rsidRPr="000D2A2C" w:rsidRDefault="000D2A2C" w:rsidP="000D2A2C">
      <w:pPr>
        <w:pStyle w:val="22"/>
        <w:numPr>
          <w:ilvl w:val="0"/>
          <w:numId w:val="1"/>
        </w:numPr>
        <w:shd w:val="clear" w:color="auto" w:fill="auto"/>
        <w:spacing w:after="120" w:line="336" w:lineRule="exact"/>
        <w:ind w:left="260" w:right="240"/>
        <w:jc w:val="left"/>
        <w:rPr>
          <w:sz w:val="24"/>
          <w:szCs w:val="24"/>
        </w:rPr>
      </w:pPr>
      <w:r w:rsidRPr="000D2A2C">
        <w:rPr>
          <w:sz w:val="24"/>
          <w:szCs w:val="24"/>
        </w:rPr>
        <w:t xml:space="preserve"> публично представлять результаты выполненного биологического опыта (эксперимента, исследования, проекта);</w:t>
      </w:r>
    </w:p>
    <w:p w:rsidR="002D4DFA" w:rsidRPr="000D2A2C" w:rsidRDefault="000D2A2C" w:rsidP="000D2A2C">
      <w:pPr>
        <w:pStyle w:val="22"/>
        <w:numPr>
          <w:ilvl w:val="0"/>
          <w:numId w:val="1"/>
        </w:numPr>
        <w:shd w:val="clear" w:color="auto" w:fill="auto"/>
        <w:spacing w:line="336" w:lineRule="exact"/>
        <w:ind w:left="260" w:right="240"/>
        <w:jc w:val="left"/>
        <w:rPr>
          <w:sz w:val="24"/>
          <w:szCs w:val="24"/>
        </w:rPr>
      </w:pPr>
      <w:r w:rsidRPr="000D2A2C">
        <w:rPr>
          <w:sz w:val="24"/>
          <w:szCs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BC4C0D" w:rsidRDefault="00BC4C0D" w:rsidP="000D2A2C">
      <w:pPr>
        <w:pStyle w:val="50"/>
        <w:shd w:val="clear" w:color="auto" w:fill="auto"/>
        <w:spacing w:before="0" w:after="97" w:line="210" w:lineRule="exact"/>
        <w:ind w:left="20"/>
        <w:jc w:val="left"/>
        <w:rPr>
          <w:sz w:val="24"/>
          <w:szCs w:val="24"/>
        </w:rPr>
      </w:pPr>
    </w:p>
    <w:p w:rsidR="002D4DFA" w:rsidRPr="000D2A2C" w:rsidRDefault="000D2A2C" w:rsidP="000D2A2C">
      <w:pPr>
        <w:pStyle w:val="50"/>
        <w:shd w:val="clear" w:color="auto" w:fill="auto"/>
        <w:spacing w:before="0" w:after="97" w:line="210" w:lineRule="exact"/>
        <w:ind w:left="20"/>
        <w:jc w:val="left"/>
        <w:rPr>
          <w:sz w:val="24"/>
          <w:szCs w:val="24"/>
        </w:rPr>
      </w:pPr>
      <w:r w:rsidRPr="000D2A2C">
        <w:rPr>
          <w:sz w:val="24"/>
          <w:szCs w:val="24"/>
        </w:rPr>
        <w:t>Совместная деятельность (сотрудничество):</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понимать и использовать преимущества командной и индивидуальной работы при решении конкретной биологической</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проблемы, обосновывать необходимость применения групповых форм взаимодействия при решении поставленной учебной задачи;</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D4DFA" w:rsidRPr="000D2A2C" w:rsidRDefault="000D2A2C" w:rsidP="000D2A2C">
      <w:pPr>
        <w:pStyle w:val="22"/>
        <w:numPr>
          <w:ilvl w:val="0"/>
          <w:numId w:val="1"/>
        </w:numPr>
        <w:shd w:val="clear" w:color="auto" w:fill="auto"/>
        <w:spacing w:after="140" w:line="336" w:lineRule="exact"/>
        <w:ind w:left="240" w:right="280"/>
        <w:jc w:val="left"/>
        <w:rPr>
          <w:sz w:val="24"/>
          <w:szCs w:val="24"/>
        </w:rPr>
      </w:pPr>
      <w:r w:rsidRPr="000D2A2C">
        <w:rPr>
          <w:sz w:val="24"/>
          <w:szCs w:val="24"/>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BC4C0D" w:rsidRDefault="00BC4C0D" w:rsidP="000D2A2C">
      <w:pPr>
        <w:pStyle w:val="20"/>
        <w:shd w:val="clear" w:color="auto" w:fill="auto"/>
        <w:spacing w:line="461" w:lineRule="exact"/>
        <w:ind w:left="20" w:right="5540" w:firstLine="0"/>
        <w:jc w:val="left"/>
        <w:rPr>
          <w:sz w:val="24"/>
          <w:szCs w:val="24"/>
        </w:rPr>
      </w:pPr>
    </w:p>
    <w:p w:rsidR="002D4DFA" w:rsidRPr="000D2A2C" w:rsidRDefault="000D2A2C" w:rsidP="000D2A2C">
      <w:pPr>
        <w:pStyle w:val="20"/>
        <w:shd w:val="clear" w:color="auto" w:fill="auto"/>
        <w:spacing w:line="461" w:lineRule="exact"/>
        <w:ind w:left="20" w:right="5540" w:firstLine="0"/>
        <w:jc w:val="left"/>
        <w:rPr>
          <w:sz w:val="24"/>
          <w:szCs w:val="24"/>
        </w:rPr>
      </w:pPr>
      <w:r w:rsidRPr="000D2A2C">
        <w:rPr>
          <w:sz w:val="24"/>
          <w:szCs w:val="24"/>
        </w:rPr>
        <w:lastRenderedPageBreak/>
        <w:t xml:space="preserve">Универсальные регулятивные действия </w:t>
      </w:r>
      <w:r w:rsidRPr="000D2A2C">
        <w:rPr>
          <w:rStyle w:val="23"/>
          <w:b/>
          <w:bCs/>
          <w:sz w:val="24"/>
          <w:szCs w:val="24"/>
        </w:rPr>
        <w:t>Самоорганизация:</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выявлять проблемы для решения в жизненных и учебных ситуациях, используя биологические знания;</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ориентироваться в различных подходах принятия решений (индивидуальное, принятие решения в группе, принятие решений группой);</w:t>
      </w:r>
    </w:p>
    <w:p w:rsidR="002D4DFA" w:rsidRPr="000D2A2C" w:rsidRDefault="000D2A2C" w:rsidP="000D2A2C">
      <w:pPr>
        <w:pStyle w:val="22"/>
        <w:numPr>
          <w:ilvl w:val="0"/>
          <w:numId w:val="1"/>
        </w:numPr>
        <w:shd w:val="clear" w:color="auto" w:fill="auto"/>
        <w:spacing w:after="120" w:line="336" w:lineRule="exact"/>
        <w:ind w:left="240" w:right="280"/>
        <w:jc w:val="left"/>
        <w:rPr>
          <w:sz w:val="24"/>
          <w:szCs w:val="24"/>
        </w:rPr>
      </w:pPr>
      <w:r w:rsidRPr="000D2A2C">
        <w:rPr>
          <w:sz w:val="24"/>
          <w:szCs w:val="24"/>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D4DFA" w:rsidRPr="000D2A2C" w:rsidRDefault="000D2A2C" w:rsidP="000D2A2C">
      <w:pPr>
        <w:pStyle w:val="22"/>
        <w:numPr>
          <w:ilvl w:val="0"/>
          <w:numId w:val="1"/>
        </w:numPr>
        <w:shd w:val="clear" w:color="auto" w:fill="auto"/>
        <w:spacing w:after="221" w:line="336" w:lineRule="exact"/>
        <w:ind w:left="240" w:right="280"/>
        <w:jc w:val="left"/>
        <w:rPr>
          <w:sz w:val="24"/>
          <w:szCs w:val="24"/>
        </w:rPr>
      </w:pPr>
      <w:r w:rsidRPr="000D2A2C">
        <w:rPr>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D4DFA" w:rsidRPr="000D2A2C" w:rsidRDefault="000D2A2C" w:rsidP="000D2A2C">
      <w:pPr>
        <w:pStyle w:val="22"/>
        <w:numPr>
          <w:ilvl w:val="0"/>
          <w:numId w:val="1"/>
        </w:numPr>
        <w:shd w:val="clear" w:color="auto" w:fill="auto"/>
        <w:spacing w:after="318" w:line="210" w:lineRule="exact"/>
        <w:ind w:left="240"/>
        <w:jc w:val="left"/>
        <w:rPr>
          <w:sz w:val="24"/>
          <w:szCs w:val="24"/>
        </w:rPr>
      </w:pPr>
      <w:r w:rsidRPr="000D2A2C">
        <w:rPr>
          <w:sz w:val="24"/>
          <w:szCs w:val="24"/>
        </w:rPr>
        <w:t xml:space="preserve"> делать выбор и брать ответственность за решение.</w:t>
      </w:r>
    </w:p>
    <w:p w:rsidR="002D4DFA" w:rsidRPr="000D2A2C" w:rsidRDefault="000D2A2C" w:rsidP="000D2A2C">
      <w:pPr>
        <w:pStyle w:val="50"/>
        <w:shd w:val="clear" w:color="auto" w:fill="auto"/>
        <w:spacing w:before="0" w:line="210" w:lineRule="exact"/>
        <w:ind w:left="20"/>
        <w:jc w:val="left"/>
        <w:rPr>
          <w:sz w:val="24"/>
          <w:szCs w:val="24"/>
        </w:rPr>
      </w:pPr>
      <w:r w:rsidRPr="000D2A2C">
        <w:rPr>
          <w:sz w:val="24"/>
          <w:szCs w:val="24"/>
        </w:rPr>
        <w:t>Самоконтроль (рефлексия):</w:t>
      </w:r>
    </w:p>
    <w:p w:rsidR="002D4DFA" w:rsidRPr="000D2A2C" w:rsidRDefault="000D2A2C" w:rsidP="000D2A2C">
      <w:pPr>
        <w:pStyle w:val="22"/>
        <w:numPr>
          <w:ilvl w:val="0"/>
          <w:numId w:val="1"/>
        </w:numPr>
        <w:shd w:val="clear" w:color="auto" w:fill="auto"/>
        <w:spacing w:line="504" w:lineRule="exact"/>
        <w:ind w:left="240"/>
        <w:jc w:val="left"/>
        <w:rPr>
          <w:sz w:val="24"/>
          <w:szCs w:val="24"/>
        </w:rPr>
      </w:pPr>
      <w:r w:rsidRPr="000D2A2C">
        <w:rPr>
          <w:sz w:val="24"/>
          <w:szCs w:val="24"/>
        </w:rPr>
        <w:t xml:space="preserve"> владеть способами самоконтроля, самомотивации и рефлексии;</w:t>
      </w:r>
    </w:p>
    <w:p w:rsidR="002D4DFA" w:rsidRPr="000D2A2C" w:rsidRDefault="000D2A2C" w:rsidP="000D2A2C">
      <w:pPr>
        <w:pStyle w:val="22"/>
        <w:numPr>
          <w:ilvl w:val="0"/>
          <w:numId w:val="1"/>
        </w:numPr>
        <w:shd w:val="clear" w:color="auto" w:fill="auto"/>
        <w:spacing w:line="504" w:lineRule="exact"/>
        <w:ind w:left="240"/>
        <w:jc w:val="left"/>
        <w:rPr>
          <w:sz w:val="24"/>
          <w:szCs w:val="24"/>
        </w:rPr>
      </w:pPr>
      <w:r w:rsidRPr="000D2A2C">
        <w:rPr>
          <w:sz w:val="24"/>
          <w:szCs w:val="24"/>
        </w:rPr>
        <w:t xml:space="preserve"> давать адекватную оценку ситуации и предлагать план её изменения;</w:t>
      </w:r>
    </w:p>
    <w:p w:rsidR="002D4DFA" w:rsidRPr="000D2A2C" w:rsidRDefault="000D2A2C" w:rsidP="000D2A2C">
      <w:pPr>
        <w:pStyle w:val="22"/>
        <w:numPr>
          <w:ilvl w:val="0"/>
          <w:numId w:val="1"/>
        </w:numPr>
        <w:shd w:val="clear" w:color="auto" w:fill="auto"/>
        <w:spacing w:line="504" w:lineRule="exact"/>
        <w:ind w:left="240"/>
        <w:jc w:val="left"/>
        <w:rPr>
          <w:sz w:val="24"/>
          <w:szCs w:val="24"/>
        </w:rPr>
      </w:pPr>
      <w:r w:rsidRPr="000D2A2C">
        <w:rPr>
          <w:sz w:val="24"/>
          <w:szCs w:val="24"/>
        </w:rPr>
        <w:t xml:space="preserve"> учитывать контекст и предвидеть трудности, которые могут возникнуть при решении учебной</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after="157" w:line="210" w:lineRule="exact"/>
        <w:ind w:left="420"/>
        <w:jc w:val="left"/>
        <w:rPr>
          <w:sz w:val="24"/>
          <w:szCs w:val="24"/>
        </w:rPr>
      </w:pPr>
      <w:r w:rsidRPr="000D2A2C">
        <w:rPr>
          <w:sz w:val="24"/>
          <w:szCs w:val="24"/>
        </w:rPr>
        <w:lastRenderedPageBreak/>
        <w:t>биологической задачи, адаптировать решение к меняющимся обстоятельствам;</w:t>
      </w:r>
    </w:p>
    <w:p w:rsidR="002D4DFA" w:rsidRPr="000D2A2C" w:rsidRDefault="000D2A2C" w:rsidP="000D2A2C">
      <w:pPr>
        <w:pStyle w:val="22"/>
        <w:numPr>
          <w:ilvl w:val="0"/>
          <w:numId w:val="1"/>
        </w:numPr>
        <w:shd w:val="clear" w:color="auto" w:fill="auto"/>
        <w:spacing w:after="120" w:line="336" w:lineRule="exact"/>
        <w:ind w:left="420" w:right="700"/>
        <w:jc w:val="left"/>
        <w:rPr>
          <w:sz w:val="24"/>
          <w:szCs w:val="24"/>
        </w:rPr>
      </w:pPr>
      <w:r w:rsidRPr="000D2A2C">
        <w:rPr>
          <w:sz w:val="24"/>
          <w:szCs w:val="24"/>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D4DFA" w:rsidRPr="000D2A2C" w:rsidRDefault="000D2A2C" w:rsidP="000D2A2C">
      <w:pPr>
        <w:pStyle w:val="22"/>
        <w:numPr>
          <w:ilvl w:val="0"/>
          <w:numId w:val="1"/>
        </w:numPr>
        <w:shd w:val="clear" w:color="auto" w:fill="auto"/>
        <w:spacing w:after="221" w:line="336" w:lineRule="exact"/>
        <w:ind w:left="420" w:right="220"/>
        <w:jc w:val="left"/>
        <w:rPr>
          <w:sz w:val="24"/>
          <w:szCs w:val="24"/>
        </w:rPr>
      </w:pPr>
      <w:r w:rsidRPr="000D2A2C">
        <w:rPr>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w:t>
      </w:r>
    </w:p>
    <w:p w:rsidR="002D4DFA" w:rsidRPr="000D2A2C" w:rsidRDefault="000D2A2C" w:rsidP="000D2A2C">
      <w:pPr>
        <w:pStyle w:val="22"/>
        <w:numPr>
          <w:ilvl w:val="0"/>
          <w:numId w:val="1"/>
        </w:numPr>
        <w:shd w:val="clear" w:color="auto" w:fill="auto"/>
        <w:spacing w:after="258" w:line="210" w:lineRule="exact"/>
        <w:ind w:left="420"/>
        <w:jc w:val="left"/>
        <w:rPr>
          <w:sz w:val="24"/>
          <w:szCs w:val="24"/>
        </w:rPr>
      </w:pPr>
      <w:r w:rsidRPr="000D2A2C">
        <w:rPr>
          <w:sz w:val="24"/>
          <w:szCs w:val="24"/>
        </w:rPr>
        <w:t xml:space="preserve"> оценивать соответствие результата цели и условиям.</w:t>
      </w:r>
    </w:p>
    <w:p w:rsidR="002D4DFA" w:rsidRPr="000D2A2C" w:rsidRDefault="000D2A2C" w:rsidP="000D2A2C">
      <w:pPr>
        <w:pStyle w:val="50"/>
        <w:shd w:val="clear" w:color="auto" w:fill="auto"/>
        <w:spacing w:before="0" w:line="210" w:lineRule="exact"/>
        <w:ind w:left="180"/>
        <w:jc w:val="left"/>
        <w:rPr>
          <w:sz w:val="24"/>
          <w:szCs w:val="24"/>
        </w:rPr>
      </w:pPr>
      <w:r w:rsidRPr="000D2A2C">
        <w:rPr>
          <w:sz w:val="24"/>
          <w:szCs w:val="24"/>
        </w:rPr>
        <w:t>Эмоциональный интеллект:</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различать, называть и управлять собственными эмоциями и эмоциями других;</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выявлять и анализировать причины эмоций;</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ставить себя на место другого человека, понимать мотивы и намерения другого;</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регулировать способ выражения эмоций.</w:t>
      </w:r>
    </w:p>
    <w:p w:rsidR="002D4DFA" w:rsidRPr="000D2A2C" w:rsidRDefault="000D2A2C" w:rsidP="000D2A2C">
      <w:pPr>
        <w:pStyle w:val="50"/>
        <w:shd w:val="clear" w:color="auto" w:fill="auto"/>
        <w:spacing w:before="0" w:line="210" w:lineRule="exact"/>
        <w:ind w:left="180"/>
        <w:jc w:val="left"/>
        <w:rPr>
          <w:sz w:val="24"/>
          <w:szCs w:val="24"/>
        </w:rPr>
      </w:pPr>
      <w:r w:rsidRPr="000D2A2C">
        <w:rPr>
          <w:sz w:val="24"/>
          <w:szCs w:val="24"/>
        </w:rPr>
        <w:t>Принятие себя и других:</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осознанно относиться к другому человеку, его мнению;</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lastRenderedPageBreak/>
        <w:t xml:space="preserve"> признавать своё право на ошибку и такое же право другого;</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открытость себе и другим;</w:t>
      </w:r>
    </w:p>
    <w:p w:rsidR="002D4DFA" w:rsidRPr="000D2A2C" w:rsidRDefault="000D2A2C" w:rsidP="00BC4C0D">
      <w:pPr>
        <w:pStyle w:val="22"/>
        <w:numPr>
          <w:ilvl w:val="0"/>
          <w:numId w:val="1"/>
        </w:numPr>
        <w:shd w:val="clear" w:color="auto" w:fill="auto"/>
        <w:spacing w:line="240" w:lineRule="auto"/>
        <w:ind w:left="420"/>
        <w:jc w:val="left"/>
        <w:rPr>
          <w:sz w:val="24"/>
          <w:szCs w:val="24"/>
        </w:rPr>
      </w:pPr>
      <w:r w:rsidRPr="000D2A2C">
        <w:rPr>
          <w:sz w:val="24"/>
          <w:szCs w:val="24"/>
        </w:rPr>
        <w:t xml:space="preserve"> осознавать невозможность контролировать всё вокруг;</w:t>
      </w:r>
    </w:p>
    <w:p w:rsidR="002D4DFA" w:rsidRPr="000D2A2C" w:rsidRDefault="000D2A2C" w:rsidP="000D2A2C">
      <w:pPr>
        <w:pStyle w:val="22"/>
        <w:numPr>
          <w:ilvl w:val="0"/>
          <w:numId w:val="1"/>
        </w:numPr>
        <w:shd w:val="clear" w:color="auto" w:fill="auto"/>
        <w:spacing w:after="281" w:line="336" w:lineRule="exact"/>
        <w:ind w:left="420" w:right="220"/>
        <w:jc w:val="left"/>
        <w:rPr>
          <w:sz w:val="24"/>
          <w:szCs w:val="24"/>
        </w:rPr>
      </w:pPr>
      <w:r w:rsidRPr="000D2A2C">
        <w:rPr>
          <w:sz w:val="24"/>
          <w:szCs w:val="24"/>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D4DFA" w:rsidRPr="000D2A2C" w:rsidRDefault="000D2A2C" w:rsidP="000D2A2C">
      <w:pPr>
        <w:pStyle w:val="10"/>
        <w:shd w:val="clear" w:color="auto" w:fill="auto"/>
        <w:spacing w:before="0" w:after="157" w:line="210" w:lineRule="exact"/>
        <w:rPr>
          <w:sz w:val="24"/>
          <w:szCs w:val="24"/>
        </w:rPr>
      </w:pPr>
      <w:bookmarkStart w:id="11" w:name="bookmark10"/>
      <w:r w:rsidRPr="000D2A2C">
        <w:rPr>
          <w:sz w:val="24"/>
          <w:szCs w:val="24"/>
        </w:rPr>
        <w:t>ПРЕДМЕТНЫЕ РЕЗУЛЬТАТЫ</w:t>
      </w:r>
      <w:bookmarkEnd w:id="11"/>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t xml:space="preserve"> характеризовать биологию как науку о живой природе; называть признаки живого, сравнивать объекты живой и неживой природы;</w:t>
      </w:r>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t xml:space="preserve">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D4DFA" w:rsidRPr="000D2A2C" w:rsidRDefault="000D2A2C" w:rsidP="000D2A2C">
      <w:pPr>
        <w:pStyle w:val="22"/>
        <w:numPr>
          <w:ilvl w:val="0"/>
          <w:numId w:val="1"/>
        </w:numPr>
        <w:shd w:val="clear" w:color="auto" w:fill="auto"/>
        <w:spacing w:after="120" w:line="336" w:lineRule="exact"/>
        <w:ind w:left="420" w:right="220"/>
        <w:jc w:val="left"/>
        <w:rPr>
          <w:sz w:val="24"/>
          <w:szCs w:val="24"/>
        </w:rPr>
      </w:pPr>
      <w:r w:rsidRPr="000D2A2C">
        <w:rPr>
          <w:sz w:val="24"/>
          <w:szCs w:val="24"/>
        </w:rPr>
        <w:t xml:space="preserve">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D4DFA" w:rsidRPr="000D2A2C" w:rsidRDefault="000D2A2C" w:rsidP="000D2A2C">
      <w:pPr>
        <w:pStyle w:val="22"/>
        <w:numPr>
          <w:ilvl w:val="0"/>
          <w:numId w:val="1"/>
        </w:numPr>
        <w:shd w:val="clear" w:color="auto" w:fill="auto"/>
        <w:spacing w:line="336" w:lineRule="exact"/>
        <w:ind w:left="420" w:right="220"/>
        <w:jc w:val="left"/>
        <w:rPr>
          <w:sz w:val="24"/>
          <w:szCs w:val="24"/>
        </w:rPr>
      </w:pPr>
      <w:r w:rsidRPr="000D2A2C">
        <w:rPr>
          <w:sz w:val="24"/>
          <w:szCs w:val="24"/>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after="120" w:line="336" w:lineRule="exact"/>
        <w:ind w:right="380"/>
        <w:jc w:val="left"/>
        <w:rPr>
          <w:sz w:val="24"/>
          <w:szCs w:val="24"/>
        </w:rPr>
      </w:pPr>
      <w:r w:rsidRPr="000D2A2C">
        <w:rPr>
          <w:sz w:val="24"/>
          <w:szCs w:val="24"/>
        </w:rPr>
        <w:lastRenderedPageBreak/>
        <w:t>искусственном сообществах; представителей флоры и фауны природных зон Земли; ландшафты природные и культурные;</w:t>
      </w:r>
    </w:p>
    <w:p w:rsidR="002D4DFA" w:rsidRPr="000D2A2C" w:rsidRDefault="000D2A2C" w:rsidP="000D2A2C">
      <w:pPr>
        <w:pStyle w:val="22"/>
        <w:numPr>
          <w:ilvl w:val="0"/>
          <w:numId w:val="1"/>
        </w:numPr>
        <w:shd w:val="clear" w:color="auto" w:fill="auto"/>
        <w:spacing w:after="120" w:line="336" w:lineRule="exact"/>
        <w:ind w:right="240"/>
        <w:jc w:val="left"/>
        <w:rPr>
          <w:sz w:val="24"/>
          <w:szCs w:val="24"/>
        </w:rPr>
      </w:pPr>
      <w:r w:rsidRPr="000D2A2C">
        <w:rPr>
          <w:sz w:val="24"/>
          <w:szCs w:val="24"/>
        </w:rPr>
        <w:t xml:space="preserve">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D4DFA" w:rsidRPr="000D2A2C" w:rsidRDefault="000D2A2C" w:rsidP="000D2A2C">
      <w:pPr>
        <w:pStyle w:val="22"/>
        <w:numPr>
          <w:ilvl w:val="0"/>
          <w:numId w:val="1"/>
        </w:numPr>
        <w:shd w:val="clear" w:color="auto" w:fill="auto"/>
        <w:spacing w:after="120" w:line="336" w:lineRule="exact"/>
        <w:ind w:right="380"/>
        <w:jc w:val="left"/>
        <w:rPr>
          <w:sz w:val="24"/>
          <w:szCs w:val="24"/>
        </w:rPr>
      </w:pPr>
      <w:r w:rsidRPr="000D2A2C">
        <w:rPr>
          <w:sz w:val="24"/>
          <w:szCs w:val="24"/>
        </w:rPr>
        <w:t xml:space="preserve"> раскрывать понятие о среде обитания (водной, наземно-воздушной, почвенной, внутриорганизменной), условиях среды обитания;</w:t>
      </w:r>
    </w:p>
    <w:p w:rsidR="002D4DFA" w:rsidRPr="000D2A2C" w:rsidRDefault="000D2A2C" w:rsidP="000D2A2C">
      <w:pPr>
        <w:pStyle w:val="22"/>
        <w:numPr>
          <w:ilvl w:val="0"/>
          <w:numId w:val="1"/>
        </w:numPr>
        <w:shd w:val="clear" w:color="auto" w:fill="auto"/>
        <w:spacing w:after="221" w:line="336" w:lineRule="exact"/>
        <w:ind w:right="380"/>
        <w:jc w:val="left"/>
        <w:rPr>
          <w:sz w:val="24"/>
          <w:szCs w:val="24"/>
        </w:rPr>
      </w:pPr>
      <w:r w:rsidRPr="000D2A2C">
        <w:rPr>
          <w:sz w:val="24"/>
          <w:szCs w:val="24"/>
        </w:rPr>
        <w:t xml:space="preserve"> приводить примеры, характеризующие приспособленность организмов к среде обитания, взаимосвязи организмов в сообществах;</w:t>
      </w:r>
    </w:p>
    <w:p w:rsidR="002D4DFA" w:rsidRPr="000D2A2C" w:rsidRDefault="000D2A2C" w:rsidP="000D2A2C">
      <w:pPr>
        <w:pStyle w:val="22"/>
        <w:numPr>
          <w:ilvl w:val="0"/>
          <w:numId w:val="1"/>
        </w:numPr>
        <w:shd w:val="clear" w:color="auto" w:fill="auto"/>
        <w:spacing w:after="157" w:line="210" w:lineRule="exact"/>
        <w:jc w:val="left"/>
        <w:rPr>
          <w:sz w:val="24"/>
          <w:szCs w:val="24"/>
        </w:rPr>
      </w:pPr>
      <w:r w:rsidRPr="000D2A2C">
        <w:rPr>
          <w:sz w:val="24"/>
          <w:szCs w:val="24"/>
        </w:rPr>
        <w:lastRenderedPageBreak/>
        <w:t xml:space="preserve"> выделять отличительные признаки природных и искусственных сообществ;</w:t>
      </w:r>
    </w:p>
    <w:p w:rsidR="002D4DFA" w:rsidRPr="000D2A2C" w:rsidRDefault="000D2A2C" w:rsidP="000D2A2C">
      <w:pPr>
        <w:pStyle w:val="22"/>
        <w:numPr>
          <w:ilvl w:val="0"/>
          <w:numId w:val="1"/>
        </w:numPr>
        <w:shd w:val="clear" w:color="auto" w:fill="auto"/>
        <w:spacing w:after="221" w:line="336" w:lineRule="exact"/>
        <w:ind w:right="380"/>
        <w:jc w:val="left"/>
        <w:rPr>
          <w:sz w:val="24"/>
          <w:szCs w:val="24"/>
        </w:rPr>
      </w:pPr>
      <w:r w:rsidRPr="000D2A2C">
        <w:rPr>
          <w:sz w:val="24"/>
          <w:szCs w:val="24"/>
        </w:rPr>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D4DFA" w:rsidRPr="000D2A2C" w:rsidRDefault="000D2A2C" w:rsidP="000D2A2C">
      <w:pPr>
        <w:pStyle w:val="22"/>
        <w:numPr>
          <w:ilvl w:val="0"/>
          <w:numId w:val="1"/>
        </w:numPr>
        <w:shd w:val="clear" w:color="auto" w:fill="auto"/>
        <w:spacing w:after="157" w:line="210" w:lineRule="exact"/>
        <w:jc w:val="left"/>
        <w:rPr>
          <w:sz w:val="24"/>
          <w:szCs w:val="24"/>
        </w:rPr>
      </w:pPr>
      <w:r w:rsidRPr="000D2A2C">
        <w:rPr>
          <w:sz w:val="24"/>
          <w:szCs w:val="24"/>
        </w:rPr>
        <w:t xml:space="preserve"> раскрывать роль биологии в практической деятельности человека;</w:t>
      </w:r>
    </w:p>
    <w:p w:rsidR="002D4DFA" w:rsidRPr="000D2A2C" w:rsidRDefault="000D2A2C" w:rsidP="000D2A2C">
      <w:pPr>
        <w:pStyle w:val="22"/>
        <w:numPr>
          <w:ilvl w:val="0"/>
          <w:numId w:val="1"/>
        </w:numPr>
        <w:shd w:val="clear" w:color="auto" w:fill="auto"/>
        <w:spacing w:after="120" w:line="336" w:lineRule="exact"/>
        <w:ind w:right="380"/>
        <w:jc w:val="left"/>
        <w:rPr>
          <w:sz w:val="24"/>
          <w:szCs w:val="24"/>
        </w:rPr>
      </w:pPr>
      <w:r w:rsidRPr="000D2A2C">
        <w:rPr>
          <w:sz w:val="24"/>
          <w:szCs w:val="24"/>
        </w:rP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D4DFA" w:rsidRPr="000D2A2C" w:rsidRDefault="000D2A2C" w:rsidP="000D2A2C">
      <w:pPr>
        <w:pStyle w:val="22"/>
        <w:numPr>
          <w:ilvl w:val="0"/>
          <w:numId w:val="1"/>
        </w:numPr>
        <w:shd w:val="clear" w:color="auto" w:fill="auto"/>
        <w:spacing w:after="120" w:line="336" w:lineRule="exact"/>
        <w:ind w:right="240"/>
        <w:jc w:val="left"/>
        <w:rPr>
          <w:sz w:val="24"/>
          <w:szCs w:val="24"/>
        </w:rPr>
      </w:pPr>
      <w:r w:rsidRPr="000D2A2C">
        <w:rPr>
          <w:sz w:val="24"/>
          <w:szCs w:val="24"/>
        </w:rPr>
        <w:t xml:space="preserve">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D4DFA" w:rsidRPr="000D2A2C" w:rsidRDefault="000D2A2C" w:rsidP="000D2A2C">
      <w:pPr>
        <w:pStyle w:val="22"/>
        <w:numPr>
          <w:ilvl w:val="0"/>
          <w:numId w:val="1"/>
        </w:numPr>
        <w:shd w:val="clear" w:color="auto" w:fill="auto"/>
        <w:spacing w:after="120" w:line="336" w:lineRule="exact"/>
        <w:ind w:right="240"/>
        <w:jc w:val="left"/>
        <w:rPr>
          <w:sz w:val="24"/>
          <w:szCs w:val="24"/>
        </w:rPr>
      </w:pPr>
      <w:r w:rsidRPr="000D2A2C">
        <w:rPr>
          <w:sz w:val="24"/>
          <w:szCs w:val="24"/>
        </w:rPr>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D4DFA" w:rsidRPr="000D2A2C" w:rsidRDefault="000D2A2C" w:rsidP="000D2A2C">
      <w:pPr>
        <w:pStyle w:val="22"/>
        <w:numPr>
          <w:ilvl w:val="0"/>
          <w:numId w:val="1"/>
        </w:numPr>
        <w:shd w:val="clear" w:color="auto" w:fill="auto"/>
        <w:spacing w:after="120" w:line="336" w:lineRule="exact"/>
        <w:ind w:right="240"/>
        <w:jc w:val="left"/>
        <w:rPr>
          <w:sz w:val="24"/>
          <w:szCs w:val="24"/>
        </w:rPr>
      </w:pPr>
      <w:r w:rsidRPr="000D2A2C">
        <w:rPr>
          <w:sz w:val="24"/>
          <w:szCs w:val="24"/>
        </w:rPr>
        <w:t xml:space="preserve"> владеть приёмами работы с лупой, световым и цифровым микроскопами при рассматривании биологических объектов;</w:t>
      </w:r>
    </w:p>
    <w:p w:rsidR="002D4DFA" w:rsidRPr="000D2A2C" w:rsidRDefault="000D2A2C" w:rsidP="000D2A2C">
      <w:pPr>
        <w:pStyle w:val="22"/>
        <w:numPr>
          <w:ilvl w:val="0"/>
          <w:numId w:val="1"/>
        </w:numPr>
        <w:shd w:val="clear" w:color="auto" w:fill="auto"/>
        <w:spacing w:after="120" w:line="336" w:lineRule="exact"/>
        <w:ind w:right="240"/>
        <w:jc w:val="left"/>
        <w:rPr>
          <w:sz w:val="24"/>
          <w:szCs w:val="24"/>
        </w:rPr>
      </w:pPr>
      <w:r w:rsidRPr="000D2A2C">
        <w:rPr>
          <w:sz w:val="24"/>
          <w:szCs w:val="24"/>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D4DFA" w:rsidRPr="000D2A2C" w:rsidRDefault="000D2A2C" w:rsidP="000D2A2C">
      <w:pPr>
        <w:pStyle w:val="22"/>
        <w:numPr>
          <w:ilvl w:val="0"/>
          <w:numId w:val="1"/>
        </w:numPr>
        <w:shd w:val="clear" w:color="auto" w:fill="auto"/>
        <w:spacing w:after="120" w:line="336" w:lineRule="exact"/>
        <w:ind w:right="240"/>
        <w:jc w:val="left"/>
        <w:rPr>
          <w:sz w:val="24"/>
          <w:szCs w:val="24"/>
        </w:rPr>
      </w:pPr>
      <w:r w:rsidRPr="000D2A2C">
        <w:rPr>
          <w:sz w:val="24"/>
          <w:szCs w:val="24"/>
        </w:rPr>
        <w:t xml:space="preserve"> использовать при выполнении учебных заданий научно-популярную литературу по биологии, справочные материалы, ресурсы Интернета;</w:t>
      </w:r>
    </w:p>
    <w:p w:rsidR="002D4DFA" w:rsidRPr="000D2A2C" w:rsidRDefault="000D2A2C" w:rsidP="000D2A2C">
      <w:pPr>
        <w:pStyle w:val="22"/>
        <w:numPr>
          <w:ilvl w:val="0"/>
          <w:numId w:val="1"/>
        </w:numPr>
        <w:shd w:val="clear" w:color="auto" w:fill="auto"/>
        <w:spacing w:line="336" w:lineRule="exact"/>
        <w:ind w:right="240"/>
        <w:jc w:val="left"/>
        <w:rPr>
          <w:sz w:val="24"/>
          <w:szCs w:val="24"/>
        </w:rPr>
      </w:pPr>
      <w:r w:rsidRPr="000D2A2C">
        <w:rPr>
          <w:sz w:val="24"/>
          <w:szCs w:val="24"/>
        </w:rPr>
        <w:t xml:space="preserve"> создавать письменные и устные сообщения, грамотно используя понятийный аппарат изучаемого раздела биологии.</w:t>
      </w:r>
    </w:p>
    <w:p w:rsidR="002D4DFA" w:rsidRDefault="002D4DFA">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Default="00E46897">
      <w:pPr>
        <w:rPr>
          <w:rFonts w:ascii="Times New Roman" w:hAnsi="Times New Roman" w:cs="Times New Roman"/>
        </w:rPr>
      </w:pPr>
    </w:p>
    <w:p w:rsidR="00E46897" w:rsidRPr="000D2A2C" w:rsidRDefault="00E46897">
      <w:pPr>
        <w:rPr>
          <w:rFonts w:ascii="Times New Roman" w:hAnsi="Times New Roman" w:cs="Times New Roman"/>
        </w:rPr>
        <w:sectPr w:rsidR="00E46897"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a8"/>
        <w:shd w:val="clear" w:color="auto" w:fill="auto"/>
        <w:spacing w:line="170" w:lineRule="exact"/>
        <w:ind w:left="20"/>
        <w:rPr>
          <w:sz w:val="24"/>
          <w:szCs w:val="24"/>
        </w:rPr>
      </w:pPr>
      <w:r w:rsidRPr="000D2A2C">
        <w:rPr>
          <w:sz w:val="24"/>
          <w:szCs w:val="24"/>
        </w:rPr>
        <w:lastRenderedPageBreak/>
        <w:t>ТЕМАТИЧЕСКОЕ ПЛАНИРОВАНИЕ</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4"/>
        <w:gridCol w:w="2558"/>
        <w:gridCol w:w="528"/>
        <w:gridCol w:w="1104"/>
        <w:gridCol w:w="1138"/>
        <w:gridCol w:w="869"/>
        <w:gridCol w:w="5198"/>
        <w:gridCol w:w="1114"/>
        <w:gridCol w:w="2616"/>
      </w:tblGrid>
      <w:tr w:rsidR="002D4DFA" w:rsidRPr="00E46897" w:rsidTr="00E46897">
        <w:tc>
          <w:tcPr>
            <w:tcW w:w="394" w:type="dxa"/>
            <w:vMerge w:val="restart"/>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w:t>
            </w:r>
          </w:p>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п/п</w:t>
            </w:r>
          </w:p>
        </w:tc>
        <w:tc>
          <w:tcPr>
            <w:tcW w:w="255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Наименование разделов и тем</w:t>
            </w:r>
          </w:p>
        </w:tc>
        <w:tc>
          <w:tcPr>
            <w:tcW w:w="1632" w:type="dxa"/>
            <w:gridSpan w:val="2"/>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Количество часов</w:t>
            </w:r>
          </w:p>
        </w:tc>
        <w:tc>
          <w:tcPr>
            <w:tcW w:w="1138" w:type="dxa"/>
            <w:shd w:val="clear" w:color="auto" w:fill="FFFFFF"/>
          </w:tcPr>
          <w:p w:rsidR="002D4DFA" w:rsidRPr="00E46897" w:rsidRDefault="002D4DFA" w:rsidP="00E46897">
            <w:pPr>
              <w:rPr>
                <w:rFonts w:ascii="Times New Roman" w:hAnsi="Times New Roman" w:cs="Times New Roman"/>
              </w:rPr>
            </w:pPr>
          </w:p>
        </w:tc>
        <w:tc>
          <w:tcPr>
            <w:tcW w:w="869"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Дата</w:t>
            </w:r>
          </w:p>
        </w:tc>
        <w:tc>
          <w:tcPr>
            <w:tcW w:w="519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Виды деятельности</w:t>
            </w:r>
          </w:p>
        </w:tc>
        <w:tc>
          <w:tcPr>
            <w:tcW w:w="1114" w:type="dxa"/>
            <w:vMerge w:val="restart"/>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Виды,</w:t>
            </w:r>
          </w:p>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формы</w:t>
            </w:r>
          </w:p>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контроля</w:t>
            </w:r>
          </w:p>
        </w:tc>
        <w:tc>
          <w:tcPr>
            <w:tcW w:w="2616" w:type="dxa"/>
            <w:vMerge w:val="restart"/>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Электронные (цифровые) образовательные ресурсы</w:t>
            </w:r>
          </w:p>
        </w:tc>
      </w:tr>
      <w:tr w:rsidR="002D4DFA" w:rsidRPr="00E46897" w:rsidTr="00E46897">
        <w:tc>
          <w:tcPr>
            <w:tcW w:w="394" w:type="dxa"/>
            <w:vMerge/>
            <w:shd w:val="clear" w:color="auto" w:fill="FFFFFF"/>
          </w:tcPr>
          <w:p w:rsidR="002D4DFA" w:rsidRPr="00E46897" w:rsidRDefault="002D4DFA" w:rsidP="00E46897">
            <w:pPr>
              <w:rPr>
                <w:rFonts w:ascii="Times New Roman" w:hAnsi="Times New Roman" w:cs="Times New Roman"/>
              </w:rPr>
            </w:pPr>
          </w:p>
        </w:tc>
        <w:tc>
          <w:tcPr>
            <w:tcW w:w="255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программы</w:t>
            </w:r>
          </w:p>
        </w:tc>
        <w:tc>
          <w:tcPr>
            <w:tcW w:w="52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всего</w:t>
            </w:r>
          </w:p>
        </w:tc>
        <w:tc>
          <w:tcPr>
            <w:tcW w:w="1104"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контрольные</w:t>
            </w:r>
          </w:p>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работы</w:t>
            </w:r>
          </w:p>
        </w:tc>
        <w:tc>
          <w:tcPr>
            <w:tcW w:w="113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практические</w:t>
            </w:r>
          </w:p>
          <w:p w:rsidR="002D4DFA" w:rsidRPr="00E46897" w:rsidRDefault="000D2A2C" w:rsidP="00E46897">
            <w:pPr>
              <w:pStyle w:val="22"/>
              <w:shd w:val="clear" w:color="auto" w:fill="auto"/>
              <w:spacing w:line="240" w:lineRule="auto"/>
              <w:jc w:val="left"/>
              <w:rPr>
                <w:sz w:val="24"/>
                <w:szCs w:val="24"/>
              </w:rPr>
            </w:pPr>
            <w:r w:rsidRPr="00E46897">
              <w:rPr>
                <w:rStyle w:val="7pt0pt"/>
                <w:sz w:val="24"/>
                <w:szCs w:val="24"/>
              </w:rPr>
              <w:t>работы</w:t>
            </w:r>
          </w:p>
        </w:tc>
        <w:tc>
          <w:tcPr>
            <w:tcW w:w="869" w:type="dxa"/>
            <w:shd w:val="clear" w:color="auto" w:fill="FFFFFF"/>
          </w:tcPr>
          <w:p w:rsidR="002D4DFA" w:rsidRPr="00E46897" w:rsidRDefault="002D4DFA" w:rsidP="00E46897">
            <w:pPr>
              <w:rPr>
                <w:rFonts w:ascii="Times New Roman" w:hAnsi="Times New Roman" w:cs="Times New Roman"/>
              </w:rPr>
            </w:pPr>
          </w:p>
        </w:tc>
        <w:tc>
          <w:tcPr>
            <w:tcW w:w="5198" w:type="dxa"/>
            <w:shd w:val="clear" w:color="auto" w:fill="FFFFFF"/>
          </w:tcPr>
          <w:p w:rsidR="002D4DFA" w:rsidRPr="00E46897" w:rsidRDefault="002D4DFA" w:rsidP="00E46897">
            <w:pPr>
              <w:rPr>
                <w:rFonts w:ascii="Times New Roman" w:hAnsi="Times New Roman" w:cs="Times New Roman"/>
              </w:rPr>
            </w:pPr>
          </w:p>
        </w:tc>
        <w:tc>
          <w:tcPr>
            <w:tcW w:w="1114" w:type="dxa"/>
            <w:vMerge/>
            <w:shd w:val="clear" w:color="auto" w:fill="FFFFFF"/>
            <w:vAlign w:val="center"/>
          </w:tcPr>
          <w:p w:rsidR="002D4DFA" w:rsidRPr="00E46897" w:rsidRDefault="002D4DFA" w:rsidP="00E46897">
            <w:pPr>
              <w:rPr>
                <w:rFonts w:ascii="Times New Roman" w:hAnsi="Times New Roman" w:cs="Times New Roman"/>
              </w:rPr>
            </w:pPr>
          </w:p>
        </w:tc>
        <w:tc>
          <w:tcPr>
            <w:tcW w:w="2616" w:type="dxa"/>
            <w:vMerge/>
            <w:shd w:val="clear" w:color="auto" w:fill="FFFFFF"/>
          </w:tcPr>
          <w:p w:rsidR="002D4DFA" w:rsidRPr="00E46897" w:rsidRDefault="002D4DFA" w:rsidP="00E46897">
            <w:pPr>
              <w:rPr>
                <w:rFonts w:ascii="Times New Roman" w:hAnsi="Times New Roman" w:cs="Times New Roman"/>
              </w:rPr>
            </w:pPr>
          </w:p>
        </w:tc>
      </w:tr>
      <w:tr w:rsidR="002D4DFA" w:rsidRPr="00E46897" w:rsidTr="00E46897">
        <w:tc>
          <w:tcPr>
            <w:tcW w:w="39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1.</w:t>
            </w:r>
          </w:p>
        </w:tc>
        <w:tc>
          <w:tcPr>
            <w:tcW w:w="255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Биология — наука о живой природе</w:t>
            </w:r>
          </w:p>
        </w:tc>
        <w:tc>
          <w:tcPr>
            <w:tcW w:w="52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4</w:t>
            </w:r>
          </w:p>
        </w:tc>
        <w:tc>
          <w:tcPr>
            <w:tcW w:w="110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1</w:t>
            </w:r>
          </w:p>
        </w:tc>
        <w:tc>
          <w:tcPr>
            <w:tcW w:w="113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0</w:t>
            </w:r>
          </w:p>
        </w:tc>
        <w:tc>
          <w:tcPr>
            <w:tcW w:w="869"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0</w:t>
            </w:r>
            <w:r w:rsidR="007719B6">
              <w:rPr>
                <w:rStyle w:val="65pt"/>
                <w:sz w:val="24"/>
                <w:szCs w:val="24"/>
              </w:rPr>
              <w:t>6</w:t>
            </w:r>
            <w:r w:rsidRPr="00E46897">
              <w:rPr>
                <w:rStyle w:val="65pt"/>
                <w:sz w:val="24"/>
                <w:szCs w:val="24"/>
              </w:rPr>
              <w:t>.09.2022</w:t>
            </w:r>
          </w:p>
          <w:p w:rsidR="002D4DFA" w:rsidRPr="00E46897" w:rsidRDefault="007719B6" w:rsidP="007719B6">
            <w:pPr>
              <w:pStyle w:val="22"/>
              <w:shd w:val="clear" w:color="auto" w:fill="auto"/>
              <w:spacing w:line="240" w:lineRule="auto"/>
              <w:jc w:val="left"/>
              <w:rPr>
                <w:sz w:val="24"/>
                <w:szCs w:val="24"/>
              </w:rPr>
            </w:pPr>
            <w:r>
              <w:rPr>
                <w:rStyle w:val="65pt"/>
                <w:sz w:val="24"/>
                <w:szCs w:val="24"/>
              </w:rPr>
              <w:t>27</w:t>
            </w:r>
            <w:r w:rsidR="000D2A2C" w:rsidRPr="00E46897">
              <w:rPr>
                <w:rStyle w:val="65pt"/>
                <w:sz w:val="24"/>
                <w:szCs w:val="24"/>
              </w:rPr>
              <w:t>.</w:t>
            </w:r>
            <w:r>
              <w:rPr>
                <w:rStyle w:val="65pt"/>
                <w:sz w:val="24"/>
                <w:szCs w:val="24"/>
              </w:rPr>
              <w:t>09</w:t>
            </w:r>
            <w:r w:rsidR="000D2A2C" w:rsidRPr="00E46897">
              <w:rPr>
                <w:rStyle w:val="65pt"/>
                <w:sz w:val="24"/>
                <w:szCs w:val="24"/>
              </w:rPr>
              <w:t>.2022</w:t>
            </w:r>
          </w:p>
        </w:tc>
        <w:tc>
          <w:tcPr>
            <w:tcW w:w="519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Раскрытие роли биологии в практической деятельности людей, значения различных организмов в жизни человека;</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Обсуждение признаков живого;</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Сравнение объектов живой и неживой природы;</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Ознакомление с правилами работы с биологическим оборудованием в кабинете;</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Обоснование правил поведения в природе;</w:t>
            </w:r>
          </w:p>
        </w:tc>
        <w:tc>
          <w:tcPr>
            <w:tcW w:w="111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Контрольная</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работа;</w:t>
            </w:r>
          </w:p>
        </w:tc>
        <w:tc>
          <w:tcPr>
            <w:tcW w:w="2616" w:type="dxa"/>
            <w:shd w:val="clear" w:color="auto" w:fill="FFFFFF"/>
          </w:tcPr>
          <w:p w:rsidR="002D4DFA" w:rsidRPr="00E46897" w:rsidRDefault="00065D2E" w:rsidP="00E46897">
            <w:pPr>
              <w:pStyle w:val="22"/>
              <w:shd w:val="clear" w:color="auto" w:fill="auto"/>
              <w:spacing w:line="240" w:lineRule="auto"/>
              <w:jc w:val="left"/>
              <w:rPr>
                <w:sz w:val="24"/>
                <w:szCs w:val="24"/>
              </w:rPr>
            </w:pPr>
            <w:hyperlink r:id="rId9" w:history="1">
              <w:r w:rsidR="000D2A2C" w:rsidRPr="00E46897">
                <w:rPr>
                  <w:rStyle w:val="a3"/>
                  <w:sz w:val="24"/>
                  <w:szCs w:val="24"/>
                  <w:lang w:val="en-US" w:eastAsia="en-US" w:bidi="en-US"/>
                </w:rPr>
                <w:t>https</w:t>
              </w:r>
              <w:r w:rsidR="000D2A2C" w:rsidRPr="00E46897">
                <w:rPr>
                  <w:rStyle w:val="a3"/>
                  <w:sz w:val="24"/>
                  <w:szCs w:val="24"/>
                  <w:lang w:eastAsia="en-US" w:bidi="en-US"/>
                </w:rPr>
                <w:t>://</w:t>
              </w:r>
              <w:r w:rsidR="000D2A2C" w:rsidRPr="00E46897">
                <w:rPr>
                  <w:rStyle w:val="a3"/>
                  <w:sz w:val="24"/>
                  <w:szCs w:val="24"/>
                  <w:lang w:val="en-US" w:eastAsia="en-US" w:bidi="en-US"/>
                </w:rPr>
                <w:t>resh</w:t>
              </w:r>
              <w:r w:rsidR="000D2A2C" w:rsidRPr="00E46897">
                <w:rPr>
                  <w:rStyle w:val="a3"/>
                  <w:sz w:val="24"/>
                  <w:szCs w:val="24"/>
                  <w:lang w:eastAsia="en-US" w:bidi="en-US"/>
                </w:rPr>
                <w:t>.</w:t>
              </w:r>
              <w:r w:rsidR="000D2A2C" w:rsidRPr="00E46897">
                <w:rPr>
                  <w:rStyle w:val="a3"/>
                  <w:sz w:val="24"/>
                  <w:szCs w:val="24"/>
                  <w:lang w:val="en-US" w:eastAsia="en-US" w:bidi="en-US"/>
                </w:rPr>
                <w:t>edu</w:t>
              </w:r>
              <w:r w:rsidR="000D2A2C" w:rsidRPr="00E46897">
                <w:rPr>
                  <w:rStyle w:val="a3"/>
                  <w:sz w:val="24"/>
                  <w:szCs w:val="24"/>
                  <w:lang w:eastAsia="en-US" w:bidi="en-US"/>
                </w:rPr>
                <w:t>.</w:t>
              </w:r>
              <w:r w:rsidR="000D2A2C" w:rsidRPr="00E46897">
                <w:rPr>
                  <w:rStyle w:val="a3"/>
                  <w:sz w:val="24"/>
                  <w:szCs w:val="24"/>
                  <w:lang w:val="en-US" w:eastAsia="en-US" w:bidi="en-US"/>
                </w:rPr>
                <w:t>ru</w:t>
              </w:r>
              <w:r w:rsidR="000D2A2C" w:rsidRPr="00E46897">
                <w:rPr>
                  <w:rStyle w:val="a3"/>
                  <w:sz w:val="24"/>
                  <w:szCs w:val="24"/>
                  <w:lang w:eastAsia="en-US" w:bidi="en-US"/>
                </w:rPr>
                <w:t>/</w:t>
              </w:r>
              <w:r w:rsidR="000D2A2C" w:rsidRPr="00E46897">
                <w:rPr>
                  <w:rStyle w:val="a3"/>
                  <w:sz w:val="24"/>
                  <w:szCs w:val="24"/>
                  <w:lang w:val="en-US" w:eastAsia="en-US" w:bidi="en-US"/>
                </w:rPr>
                <w:t>subject</w:t>
              </w:r>
              <w:r w:rsidR="000D2A2C" w:rsidRPr="00E46897">
                <w:rPr>
                  <w:rStyle w:val="a3"/>
                  <w:sz w:val="24"/>
                  <w:szCs w:val="24"/>
                  <w:lang w:eastAsia="en-US" w:bidi="en-US"/>
                </w:rPr>
                <w:t>/</w:t>
              </w:r>
              <w:r w:rsidR="000D2A2C" w:rsidRPr="00E46897">
                <w:rPr>
                  <w:rStyle w:val="a3"/>
                  <w:sz w:val="24"/>
                  <w:szCs w:val="24"/>
                  <w:lang w:val="en-US" w:eastAsia="en-US" w:bidi="en-US"/>
                </w:rPr>
                <w:t>lesson</w:t>
              </w:r>
              <w:r w:rsidR="000D2A2C" w:rsidRPr="00E46897">
                <w:rPr>
                  <w:rStyle w:val="a3"/>
                  <w:sz w:val="24"/>
                  <w:szCs w:val="24"/>
                  <w:lang w:eastAsia="en-US" w:bidi="en-US"/>
                </w:rPr>
                <w:t>/61/</w:t>
              </w:r>
            </w:hyperlink>
          </w:p>
        </w:tc>
      </w:tr>
      <w:tr w:rsidR="002D4DFA" w:rsidRPr="00E46897" w:rsidTr="00E46897">
        <w:tc>
          <w:tcPr>
            <w:tcW w:w="39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2.</w:t>
            </w:r>
          </w:p>
        </w:tc>
        <w:tc>
          <w:tcPr>
            <w:tcW w:w="255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Методы изучения живой природы</w:t>
            </w:r>
          </w:p>
        </w:tc>
        <w:tc>
          <w:tcPr>
            <w:tcW w:w="52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6</w:t>
            </w:r>
          </w:p>
        </w:tc>
        <w:tc>
          <w:tcPr>
            <w:tcW w:w="110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0</w:t>
            </w:r>
          </w:p>
        </w:tc>
        <w:tc>
          <w:tcPr>
            <w:tcW w:w="113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3</w:t>
            </w:r>
          </w:p>
        </w:tc>
        <w:tc>
          <w:tcPr>
            <w:tcW w:w="869"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0</w:t>
            </w:r>
            <w:r w:rsidR="007719B6">
              <w:rPr>
                <w:rStyle w:val="65pt"/>
                <w:sz w:val="24"/>
                <w:szCs w:val="24"/>
              </w:rPr>
              <w:t>4</w:t>
            </w:r>
            <w:r w:rsidRPr="00E46897">
              <w:rPr>
                <w:rStyle w:val="65pt"/>
                <w:sz w:val="24"/>
                <w:szCs w:val="24"/>
              </w:rPr>
              <w:t>.10.2022</w:t>
            </w:r>
          </w:p>
          <w:p w:rsidR="002D4DFA" w:rsidRPr="00E46897" w:rsidRDefault="007719B6" w:rsidP="007719B6">
            <w:pPr>
              <w:pStyle w:val="22"/>
              <w:shd w:val="clear" w:color="auto" w:fill="auto"/>
              <w:spacing w:line="240" w:lineRule="auto"/>
              <w:jc w:val="left"/>
              <w:rPr>
                <w:sz w:val="24"/>
                <w:szCs w:val="24"/>
              </w:rPr>
            </w:pPr>
            <w:r>
              <w:rPr>
                <w:rStyle w:val="65pt"/>
                <w:sz w:val="24"/>
                <w:szCs w:val="24"/>
              </w:rPr>
              <w:t>15</w:t>
            </w:r>
            <w:r w:rsidR="000D2A2C" w:rsidRPr="00E46897">
              <w:rPr>
                <w:rStyle w:val="65pt"/>
                <w:sz w:val="24"/>
                <w:szCs w:val="24"/>
              </w:rPr>
              <w:t>.1</w:t>
            </w:r>
            <w:r>
              <w:rPr>
                <w:rStyle w:val="65pt"/>
                <w:sz w:val="24"/>
                <w:szCs w:val="24"/>
              </w:rPr>
              <w:t>1</w:t>
            </w:r>
            <w:r w:rsidR="000D2A2C" w:rsidRPr="00E46897">
              <w:rPr>
                <w:rStyle w:val="65pt"/>
                <w:sz w:val="24"/>
                <w:szCs w:val="24"/>
              </w:rPr>
              <w:t>.2022</w:t>
            </w:r>
          </w:p>
        </w:tc>
        <w:tc>
          <w:tcPr>
            <w:tcW w:w="519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Ознакомление с методами биологической науки: наблюдение, эксперимент, классификация, измерение и описывание;</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Описание и интерпретация данных с целью обоснования выводов;</w:t>
            </w:r>
          </w:p>
        </w:tc>
        <w:tc>
          <w:tcPr>
            <w:tcW w:w="111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Тестирование;</w:t>
            </w:r>
          </w:p>
        </w:tc>
        <w:tc>
          <w:tcPr>
            <w:tcW w:w="2616" w:type="dxa"/>
            <w:shd w:val="clear" w:color="auto" w:fill="FFFFFF"/>
          </w:tcPr>
          <w:p w:rsidR="002D4DFA" w:rsidRPr="00E46897" w:rsidRDefault="00065D2E" w:rsidP="00E46897">
            <w:pPr>
              <w:pStyle w:val="22"/>
              <w:shd w:val="clear" w:color="auto" w:fill="auto"/>
              <w:spacing w:line="240" w:lineRule="auto"/>
              <w:jc w:val="left"/>
              <w:rPr>
                <w:sz w:val="24"/>
                <w:szCs w:val="24"/>
              </w:rPr>
            </w:pPr>
            <w:hyperlink r:id="rId10" w:history="1">
              <w:r w:rsidR="000D2A2C" w:rsidRPr="00E46897">
                <w:rPr>
                  <w:rStyle w:val="a3"/>
                  <w:sz w:val="24"/>
                  <w:szCs w:val="24"/>
                  <w:lang w:val="en-US" w:eastAsia="en-US" w:bidi="en-US"/>
                </w:rPr>
                <w:t>https</w:t>
              </w:r>
              <w:r w:rsidR="000D2A2C" w:rsidRPr="00E46897">
                <w:rPr>
                  <w:rStyle w:val="a3"/>
                  <w:sz w:val="24"/>
                  <w:szCs w:val="24"/>
                  <w:lang w:eastAsia="en-US" w:bidi="en-US"/>
                </w:rPr>
                <w:t>://</w:t>
              </w:r>
              <w:r w:rsidR="000D2A2C" w:rsidRPr="00E46897">
                <w:rPr>
                  <w:rStyle w:val="a3"/>
                  <w:sz w:val="24"/>
                  <w:szCs w:val="24"/>
                  <w:lang w:val="en-US" w:eastAsia="en-US" w:bidi="en-US"/>
                </w:rPr>
                <w:t>resh</w:t>
              </w:r>
              <w:r w:rsidR="000D2A2C" w:rsidRPr="00E46897">
                <w:rPr>
                  <w:rStyle w:val="a3"/>
                  <w:sz w:val="24"/>
                  <w:szCs w:val="24"/>
                  <w:lang w:eastAsia="en-US" w:bidi="en-US"/>
                </w:rPr>
                <w:t>.</w:t>
              </w:r>
              <w:r w:rsidR="000D2A2C" w:rsidRPr="00E46897">
                <w:rPr>
                  <w:rStyle w:val="a3"/>
                  <w:sz w:val="24"/>
                  <w:szCs w:val="24"/>
                  <w:lang w:val="en-US" w:eastAsia="en-US" w:bidi="en-US"/>
                </w:rPr>
                <w:t>edu</w:t>
              </w:r>
              <w:r w:rsidR="000D2A2C" w:rsidRPr="00E46897">
                <w:rPr>
                  <w:rStyle w:val="a3"/>
                  <w:sz w:val="24"/>
                  <w:szCs w:val="24"/>
                  <w:lang w:eastAsia="en-US" w:bidi="en-US"/>
                </w:rPr>
                <w:t>.</w:t>
              </w:r>
              <w:r w:rsidR="000D2A2C" w:rsidRPr="00E46897">
                <w:rPr>
                  <w:rStyle w:val="a3"/>
                  <w:sz w:val="24"/>
                  <w:szCs w:val="24"/>
                  <w:lang w:val="en-US" w:eastAsia="en-US" w:bidi="en-US"/>
                </w:rPr>
                <w:t>ru</w:t>
              </w:r>
              <w:r w:rsidR="000D2A2C" w:rsidRPr="00E46897">
                <w:rPr>
                  <w:rStyle w:val="a3"/>
                  <w:sz w:val="24"/>
                  <w:szCs w:val="24"/>
                  <w:lang w:eastAsia="en-US" w:bidi="en-US"/>
                </w:rPr>
                <w:t>/</w:t>
              </w:r>
              <w:r w:rsidR="000D2A2C" w:rsidRPr="00E46897">
                <w:rPr>
                  <w:rStyle w:val="a3"/>
                  <w:sz w:val="24"/>
                  <w:szCs w:val="24"/>
                  <w:lang w:val="en-US" w:eastAsia="en-US" w:bidi="en-US"/>
                </w:rPr>
                <w:t>subject</w:t>
              </w:r>
              <w:r w:rsidR="000D2A2C" w:rsidRPr="00E46897">
                <w:rPr>
                  <w:rStyle w:val="a3"/>
                  <w:sz w:val="24"/>
                  <w:szCs w:val="24"/>
                  <w:lang w:eastAsia="en-US" w:bidi="en-US"/>
                </w:rPr>
                <w:t>/</w:t>
              </w:r>
              <w:r w:rsidR="000D2A2C" w:rsidRPr="00E46897">
                <w:rPr>
                  <w:rStyle w:val="a3"/>
                  <w:sz w:val="24"/>
                  <w:szCs w:val="24"/>
                  <w:lang w:val="en-US" w:eastAsia="en-US" w:bidi="en-US"/>
                </w:rPr>
                <w:t>lesson</w:t>
              </w:r>
              <w:r w:rsidR="000D2A2C" w:rsidRPr="00E46897">
                <w:rPr>
                  <w:rStyle w:val="a3"/>
                  <w:sz w:val="24"/>
                  <w:szCs w:val="24"/>
                  <w:lang w:eastAsia="en-US" w:bidi="en-US"/>
                </w:rPr>
                <w:t>/54/</w:t>
              </w:r>
            </w:hyperlink>
          </w:p>
        </w:tc>
      </w:tr>
      <w:tr w:rsidR="002D4DFA" w:rsidRPr="00E46897" w:rsidTr="00E46897">
        <w:tc>
          <w:tcPr>
            <w:tcW w:w="39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3.</w:t>
            </w:r>
          </w:p>
        </w:tc>
        <w:tc>
          <w:tcPr>
            <w:tcW w:w="255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Организмы — тела живой природы</w:t>
            </w:r>
          </w:p>
        </w:tc>
        <w:tc>
          <w:tcPr>
            <w:tcW w:w="52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7</w:t>
            </w:r>
          </w:p>
        </w:tc>
        <w:tc>
          <w:tcPr>
            <w:tcW w:w="110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0</w:t>
            </w:r>
          </w:p>
        </w:tc>
        <w:tc>
          <w:tcPr>
            <w:tcW w:w="113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1</w:t>
            </w:r>
          </w:p>
        </w:tc>
        <w:tc>
          <w:tcPr>
            <w:tcW w:w="869" w:type="dxa"/>
            <w:shd w:val="clear" w:color="auto" w:fill="FFFFFF"/>
          </w:tcPr>
          <w:p w:rsidR="002D4DFA" w:rsidRPr="00E46897" w:rsidRDefault="007719B6" w:rsidP="00E46897">
            <w:pPr>
              <w:pStyle w:val="22"/>
              <w:shd w:val="clear" w:color="auto" w:fill="auto"/>
              <w:spacing w:line="240" w:lineRule="auto"/>
              <w:jc w:val="left"/>
              <w:rPr>
                <w:sz w:val="24"/>
                <w:szCs w:val="24"/>
              </w:rPr>
            </w:pPr>
            <w:r>
              <w:rPr>
                <w:rStyle w:val="65pt"/>
                <w:sz w:val="24"/>
                <w:szCs w:val="24"/>
              </w:rPr>
              <w:t>22.11</w:t>
            </w:r>
            <w:r w:rsidR="000D2A2C" w:rsidRPr="00E46897">
              <w:rPr>
                <w:rStyle w:val="65pt"/>
                <w:sz w:val="24"/>
                <w:szCs w:val="24"/>
              </w:rPr>
              <w:t>.2022</w:t>
            </w:r>
          </w:p>
          <w:p w:rsidR="002D4DFA" w:rsidRPr="00E46897" w:rsidRDefault="007719B6" w:rsidP="00E46897">
            <w:pPr>
              <w:pStyle w:val="22"/>
              <w:shd w:val="clear" w:color="auto" w:fill="auto"/>
              <w:spacing w:line="240" w:lineRule="auto"/>
              <w:jc w:val="left"/>
              <w:rPr>
                <w:sz w:val="24"/>
                <w:szCs w:val="24"/>
              </w:rPr>
            </w:pPr>
            <w:r>
              <w:rPr>
                <w:rStyle w:val="65pt"/>
                <w:sz w:val="24"/>
                <w:szCs w:val="24"/>
              </w:rPr>
              <w:t>10</w:t>
            </w:r>
            <w:r w:rsidR="000D2A2C" w:rsidRPr="00E46897">
              <w:rPr>
                <w:rStyle w:val="65pt"/>
                <w:sz w:val="24"/>
                <w:szCs w:val="24"/>
              </w:rPr>
              <w:t>.01.20</w:t>
            </w:r>
            <w:r w:rsidR="000D2A2C" w:rsidRPr="00E46897">
              <w:rPr>
                <w:rStyle w:val="65pt"/>
                <w:sz w:val="24"/>
                <w:szCs w:val="24"/>
              </w:rPr>
              <w:lastRenderedPageBreak/>
              <w:t>23</w:t>
            </w:r>
          </w:p>
        </w:tc>
        <w:tc>
          <w:tcPr>
            <w:tcW w:w="519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lastRenderedPageBreak/>
              <w:t>Определение по внешнему виду (изображениям), схемам и описание доядерных и ядерных организмов;</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lastRenderedPageBreak/>
              <w:t>Установление взаимосвязей между особенностями строения и функциями клеток и тканей, органов и систем органов;</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Аргументирование доводов о клетке как единице строения и жизнедеятельности организмов;</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Выявление сущности жизненно важных процессов у организмов разных царств: питание, дыхание, выделение, их сравнение;</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Обоснование роли раздражимости клеток;</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Сравнение свойств организмов: движения, размножения, развития; Анализ причин разнообразия организмов;</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Классифицирование организмов;</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Выявление существенных признаков вирусов: паразитизм, большая репродуктивная способность, изменчивость;</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Исследование и сравнение растительных, животных клеток и тканей;</w:t>
            </w:r>
          </w:p>
        </w:tc>
        <w:tc>
          <w:tcPr>
            <w:tcW w:w="111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lastRenderedPageBreak/>
              <w:t>Тестирование;</w:t>
            </w:r>
          </w:p>
        </w:tc>
        <w:tc>
          <w:tcPr>
            <w:tcW w:w="2616" w:type="dxa"/>
            <w:shd w:val="clear" w:color="auto" w:fill="FFFFFF"/>
          </w:tcPr>
          <w:p w:rsidR="002D4DFA" w:rsidRPr="00E46897" w:rsidRDefault="00065D2E" w:rsidP="00E46897">
            <w:pPr>
              <w:pStyle w:val="22"/>
              <w:shd w:val="clear" w:color="auto" w:fill="auto"/>
              <w:spacing w:line="240" w:lineRule="auto"/>
              <w:jc w:val="left"/>
              <w:rPr>
                <w:sz w:val="24"/>
                <w:szCs w:val="24"/>
              </w:rPr>
            </w:pPr>
            <w:hyperlink r:id="rId11" w:history="1">
              <w:r w:rsidR="000D2A2C" w:rsidRPr="00E46897">
                <w:rPr>
                  <w:rStyle w:val="a3"/>
                  <w:sz w:val="24"/>
                  <w:szCs w:val="24"/>
                  <w:lang w:val="en-US" w:eastAsia="en-US" w:bidi="en-US"/>
                </w:rPr>
                <w:t>https</w:t>
              </w:r>
              <w:r w:rsidR="000D2A2C" w:rsidRPr="00E46897">
                <w:rPr>
                  <w:rStyle w:val="a3"/>
                  <w:sz w:val="24"/>
                  <w:szCs w:val="24"/>
                  <w:lang w:eastAsia="en-US" w:bidi="en-US"/>
                </w:rPr>
                <w:t>://</w:t>
              </w:r>
              <w:r w:rsidR="000D2A2C" w:rsidRPr="00E46897">
                <w:rPr>
                  <w:rStyle w:val="a3"/>
                  <w:sz w:val="24"/>
                  <w:szCs w:val="24"/>
                  <w:lang w:val="en-US" w:eastAsia="en-US" w:bidi="en-US"/>
                </w:rPr>
                <w:t>resh</w:t>
              </w:r>
              <w:r w:rsidR="000D2A2C" w:rsidRPr="00E46897">
                <w:rPr>
                  <w:rStyle w:val="a3"/>
                  <w:sz w:val="24"/>
                  <w:szCs w:val="24"/>
                  <w:lang w:eastAsia="en-US" w:bidi="en-US"/>
                </w:rPr>
                <w:t>.</w:t>
              </w:r>
              <w:r w:rsidR="000D2A2C" w:rsidRPr="00E46897">
                <w:rPr>
                  <w:rStyle w:val="a3"/>
                  <w:sz w:val="24"/>
                  <w:szCs w:val="24"/>
                  <w:lang w:val="en-US" w:eastAsia="en-US" w:bidi="en-US"/>
                </w:rPr>
                <w:t>edu</w:t>
              </w:r>
              <w:r w:rsidR="000D2A2C" w:rsidRPr="00E46897">
                <w:rPr>
                  <w:rStyle w:val="a3"/>
                  <w:sz w:val="24"/>
                  <w:szCs w:val="24"/>
                  <w:lang w:eastAsia="en-US" w:bidi="en-US"/>
                </w:rPr>
                <w:t>.</w:t>
              </w:r>
              <w:r w:rsidR="000D2A2C" w:rsidRPr="00E46897">
                <w:rPr>
                  <w:rStyle w:val="a3"/>
                  <w:sz w:val="24"/>
                  <w:szCs w:val="24"/>
                  <w:lang w:val="en-US" w:eastAsia="en-US" w:bidi="en-US"/>
                </w:rPr>
                <w:t>ru</w:t>
              </w:r>
              <w:r w:rsidR="000D2A2C" w:rsidRPr="00E46897">
                <w:rPr>
                  <w:rStyle w:val="a3"/>
                  <w:sz w:val="24"/>
                  <w:szCs w:val="24"/>
                  <w:lang w:eastAsia="en-US" w:bidi="en-US"/>
                </w:rPr>
                <w:t>/</w:t>
              </w:r>
              <w:r w:rsidR="000D2A2C" w:rsidRPr="00E46897">
                <w:rPr>
                  <w:rStyle w:val="a3"/>
                  <w:sz w:val="24"/>
                  <w:szCs w:val="24"/>
                  <w:lang w:val="en-US" w:eastAsia="en-US" w:bidi="en-US"/>
                </w:rPr>
                <w:t>subject</w:t>
              </w:r>
              <w:r w:rsidR="000D2A2C" w:rsidRPr="00E46897">
                <w:rPr>
                  <w:rStyle w:val="a3"/>
                  <w:sz w:val="24"/>
                  <w:szCs w:val="24"/>
                  <w:lang w:eastAsia="en-US" w:bidi="en-US"/>
                </w:rPr>
                <w:t>/5/</w:t>
              </w:r>
            </w:hyperlink>
          </w:p>
        </w:tc>
      </w:tr>
      <w:tr w:rsidR="002D4DFA" w:rsidRPr="00E46897" w:rsidTr="00E46897">
        <w:tc>
          <w:tcPr>
            <w:tcW w:w="39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lastRenderedPageBreak/>
              <w:t>4.</w:t>
            </w:r>
          </w:p>
        </w:tc>
        <w:tc>
          <w:tcPr>
            <w:tcW w:w="255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Организмы и среда обитания</w:t>
            </w:r>
          </w:p>
        </w:tc>
        <w:tc>
          <w:tcPr>
            <w:tcW w:w="52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5</w:t>
            </w:r>
          </w:p>
        </w:tc>
        <w:tc>
          <w:tcPr>
            <w:tcW w:w="110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0</w:t>
            </w:r>
          </w:p>
        </w:tc>
        <w:tc>
          <w:tcPr>
            <w:tcW w:w="1138"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1</w:t>
            </w:r>
          </w:p>
        </w:tc>
        <w:tc>
          <w:tcPr>
            <w:tcW w:w="869" w:type="dxa"/>
            <w:shd w:val="clear" w:color="auto" w:fill="FFFFFF"/>
          </w:tcPr>
          <w:p w:rsidR="002D4DFA" w:rsidRPr="00E46897" w:rsidRDefault="007719B6" w:rsidP="00E46897">
            <w:pPr>
              <w:pStyle w:val="22"/>
              <w:shd w:val="clear" w:color="auto" w:fill="auto"/>
              <w:spacing w:line="240" w:lineRule="auto"/>
              <w:jc w:val="left"/>
              <w:rPr>
                <w:sz w:val="24"/>
                <w:szCs w:val="24"/>
              </w:rPr>
            </w:pPr>
            <w:r>
              <w:rPr>
                <w:rStyle w:val="65pt"/>
                <w:sz w:val="24"/>
                <w:szCs w:val="24"/>
              </w:rPr>
              <w:t>17</w:t>
            </w:r>
            <w:r w:rsidR="000D2A2C" w:rsidRPr="00E46897">
              <w:rPr>
                <w:rStyle w:val="65pt"/>
                <w:sz w:val="24"/>
                <w:szCs w:val="24"/>
              </w:rPr>
              <w:t>.01.2023</w:t>
            </w:r>
          </w:p>
          <w:p w:rsidR="002D4DFA" w:rsidRPr="00E46897" w:rsidRDefault="007719B6" w:rsidP="00E46897">
            <w:pPr>
              <w:pStyle w:val="22"/>
              <w:shd w:val="clear" w:color="auto" w:fill="auto"/>
              <w:spacing w:line="240" w:lineRule="auto"/>
              <w:jc w:val="left"/>
              <w:rPr>
                <w:sz w:val="24"/>
                <w:szCs w:val="24"/>
              </w:rPr>
            </w:pPr>
            <w:r>
              <w:rPr>
                <w:rStyle w:val="65pt"/>
                <w:sz w:val="24"/>
                <w:szCs w:val="24"/>
              </w:rPr>
              <w:t>14.02</w:t>
            </w:r>
            <w:r w:rsidR="000D2A2C" w:rsidRPr="00E46897">
              <w:rPr>
                <w:rStyle w:val="65pt"/>
                <w:sz w:val="24"/>
                <w:szCs w:val="24"/>
              </w:rPr>
              <w:t>.2023</w:t>
            </w:r>
          </w:p>
        </w:tc>
        <w:tc>
          <w:tcPr>
            <w:tcW w:w="5198" w:type="dxa"/>
            <w:shd w:val="clear" w:color="auto" w:fill="FFFFFF"/>
            <w:vAlign w:val="center"/>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Раскрытие сущности терминов: среда жизни, факторы среды;</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Выявление существенных признаков сред обитания: водной, наземно</w:t>
            </w:r>
            <w:r w:rsidRPr="00E46897">
              <w:rPr>
                <w:rStyle w:val="65pt"/>
                <w:sz w:val="24"/>
                <w:szCs w:val="24"/>
              </w:rPr>
              <w:softHyphen/>
              <w:t>воздушной, почвенной, организменной;</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Установление взаимосвязей между распространением организмов в разных средах обитания и приспособленностью к ним;</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Сравнение внешнего вида организмов на натуральных объектах, по таблицам, схемам, описаниям;</w:t>
            </w:r>
          </w:p>
        </w:tc>
        <w:tc>
          <w:tcPr>
            <w:tcW w:w="1114" w:type="dxa"/>
            <w:shd w:val="clear" w:color="auto" w:fill="FFFFFF"/>
          </w:tcPr>
          <w:p w:rsidR="002D4DFA" w:rsidRPr="00E46897" w:rsidRDefault="000D2A2C" w:rsidP="00E46897">
            <w:pPr>
              <w:pStyle w:val="22"/>
              <w:shd w:val="clear" w:color="auto" w:fill="auto"/>
              <w:spacing w:line="240" w:lineRule="auto"/>
              <w:jc w:val="left"/>
              <w:rPr>
                <w:sz w:val="24"/>
                <w:szCs w:val="24"/>
              </w:rPr>
            </w:pPr>
            <w:r w:rsidRPr="00E46897">
              <w:rPr>
                <w:rStyle w:val="65pt"/>
                <w:sz w:val="24"/>
                <w:szCs w:val="24"/>
              </w:rPr>
              <w:t>Тестирование;</w:t>
            </w:r>
          </w:p>
        </w:tc>
        <w:tc>
          <w:tcPr>
            <w:tcW w:w="2616" w:type="dxa"/>
            <w:shd w:val="clear" w:color="auto" w:fill="FFFFFF"/>
          </w:tcPr>
          <w:p w:rsidR="002D4DFA" w:rsidRPr="00E46897" w:rsidRDefault="00065D2E" w:rsidP="00E46897">
            <w:pPr>
              <w:pStyle w:val="22"/>
              <w:shd w:val="clear" w:color="auto" w:fill="auto"/>
              <w:spacing w:line="240" w:lineRule="auto"/>
              <w:jc w:val="left"/>
              <w:rPr>
                <w:sz w:val="24"/>
                <w:szCs w:val="24"/>
              </w:rPr>
            </w:pPr>
            <w:hyperlink r:id="rId12" w:history="1">
              <w:r w:rsidR="000D2A2C" w:rsidRPr="00E46897">
                <w:rPr>
                  <w:rStyle w:val="a3"/>
                  <w:sz w:val="24"/>
                  <w:szCs w:val="24"/>
                  <w:lang w:val="en-US" w:eastAsia="en-US" w:bidi="en-US"/>
                </w:rPr>
                <w:t>https</w:t>
              </w:r>
              <w:r w:rsidR="000D2A2C" w:rsidRPr="00E46897">
                <w:rPr>
                  <w:rStyle w:val="a3"/>
                  <w:sz w:val="24"/>
                  <w:szCs w:val="24"/>
                  <w:lang w:eastAsia="en-US" w:bidi="en-US"/>
                </w:rPr>
                <w:t>://</w:t>
              </w:r>
              <w:r w:rsidR="000D2A2C" w:rsidRPr="00E46897">
                <w:rPr>
                  <w:rStyle w:val="a3"/>
                  <w:sz w:val="24"/>
                  <w:szCs w:val="24"/>
                  <w:lang w:val="en-US" w:eastAsia="en-US" w:bidi="en-US"/>
                </w:rPr>
                <w:t>resh</w:t>
              </w:r>
              <w:r w:rsidR="000D2A2C" w:rsidRPr="00E46897">
                <w:rPr>
                  <w:rStyle w:val="a3"/>
                  <w:sz w:val="24"/>
                  <w:szCs w:val="24"/>
                  <w:lang w:eastAsia="en-US" w:bidi="en-US"/>
                </w:rPr>
                <w:t>.</w:t>
              </w:r>
              <w:r w:rsidR="000D2A2C" w:rsidRPr="00E46897">
                <w:rPr>
                  <w:rStyle w:val="a3"/>
                  <w:sz w:val="24"/>
                  <w:szCs w:val="24"/>
                  <w:lang w:val="en-US" w:eastAsia="en-US" w:bidi="en-US"/>
                </w:rPr>
                <w:t>edu</w:t>
              </w:r>
              <w:r w:rsidR="000D2A2C" w:rsidRPr="00E46897">
                <w:rPr>
                  <w:rStyle w:val="a3"/>
                  <w:sz w:val="24"/>
                  <w:szCs w:val="24"/>
                  <w:lang w:eastAsia="en-US" w:bidi="en-US"/>
                </w:rPr>
                <w:t>.</w:t>
              </w:r>
              <w:r w:rsidR="000D2A2C" w:rsidRPr="00E46897">
                <w:rPr>
                  <w:rStyle w:val="a3"/>
                  <w:sz w:val="24"/>
                  <w:szCs w:val="24"/>
                  <w:lang w:val="en-US" w:eastAsia="en-US" w:bidi="en-US"/>
                </w:rPr>
                <w:t>ru</w:t>
              </w:r>
              <w:r w:rsidR="000D2A2C" w:rsidRPr="00E46897">
                <w:rPr>
                  <w:rStyle w:val="a3"/>
                  <w:sz w:val="24"/>
                  <w:szCs w:val="24"/>
                  <w:lang w:eastAsia="en-US" w:bidi="en-US"/>
                </w:rPr>
                <w:t>/</w:t>
              </w:r>
              <w:r w:rsidR="000D2A2C" w:rsidRPr="00E46897">
                <w:rPr>
                  <w:rStyle w:val="a3"/>
                  <w:sz w:val="24"/>
                  <w:szCs w:val="24"/>
                  <w:lang w:val="en-US" w:eastAsia="en-US" w:bidi="en-US"/>
                </w:rPr>
                <w:t>subject</w:t>
              </w:r>
              <w:r w:rsidR="000D2A2C" w:rsidRPr="00E46897">
                <w:rPr>
                  <w:rStyle w:val="a3"/>
                  <w:sz w:val="24"/>
                  <w:szCs w:val="24"/>
                  <w:lang w:eastAsia="en-US" w:bidi="en-US"/>
                </w:rPr>
                <w:t>/5/5/</w:t>
              </w:r>
            </w:hyperlink>
          </w:p>
        </w:tc>
      </w:tr>
    </w:tbl>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4"/>
        <w:gridCol w:w="2558"/>
        <w:gridCol w:w="528"/>
        <w:gridCol w:w="1104"/>
        <w:gridCol w:w="1138"/>
        <w:gridCol w:w="869"/>
        <w:gridCol w:w="5198"/>
        <w:gridCol w:w="1114"/>
        <w:gridCol w:w="2616"/>
      </w:tblGrid>
      <w:tr w:rsidR="002D4DFA" w:rsidRPr="00065D2E" w:rsidTr="00E46897">
        <w:tc>
          <w:tcPr>
            <w:tcW w:w="394"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100"/>
              <w:jc w:val="left"/>
              <w:rPr>
                <w:sz w:val="24"/>
                <w:szCs w:val="24"/>
              </w:rPr>
            </w:pPr>
            <w:r w:rsidRPr="000D2A2C">
              <w:rPr>
                <w:rStyle w:val="65pt"/>
                <w:sz w:val="24"/>
                <w:szCs w:val="24"/>
              </w:rPr>
              <w:lastRenderedPageBreak/>
              <w:t>5.</w:t>
            </w:r>
          </w:p>
        </w:tc>
        <w:tc>
          <w:tcPr>
            <w:tcW w:w="255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Природные сообщества</w:t>
            </w:r>
          </w:p>
        </w:tc>
        <w:tc>
          <w:tcPr>
            <w:tcW w:w="52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7</w:t>
            </w:r>
          </w:p>
        </w:tc>
        <w:tc>
          <w:tcPr>
            <w:tcW w:w="1104"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0</w:t>
            </w:r>
          </w:p>
        </w:tc>
        <w:tc>
          <w:tcPr>
            <w:tcW w:w="113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1</w:t>
            </w:r>
          </w:p>
        </w:tc>
        <w:tc>
          <w:tcPr>
            <w:tcW w:w="869" w:type="dxa"/>
            <w:tcBorders>
              <w:top w:val="single" w:sz="4" w:space="0" w:color="auto"/>
              <w:left w:val="single" w:sz="4" w:space="0" w:color="auto"/>
            </w:tcBorders>
            <w:shd w:val="clear" w:color="auto" w:fill="FFFFFF"/>
          </w:tcPr>
          <w:p w:rsidR="002D4DFA" w:rsidRPr="000D2A2C" w:rsidRDefault="007719B6" w:rsidP="00E46897">
            <w:pPr>
              <w:pStyle w:val="22"/>
              <w:shd w:val="clear" w:color="auto" w:fill="auto"/>
              <w:spacing w:line="240" w:lineRule="auto"/>
              <w:ind w:left="80"/>
              <w:jc w:val="left"/>
              <w:rPr>
                <w:sz w:val="24"/>
                <w:szCs w:val="24"/>
              </w:rPr>
            </w:pPr>
            <w:r>
              <w:rPr>
                <w:rStyle w:val="65pt"/>
                <w:sz w:val="24"/>
                <w:szCs w:val="24"/>
              </w:rPr>
              <w:t>21.02</w:t>
            </w:r>
            <w:r w:rsidR="000D2A2C" w:rsidRPr="000D2A2C">
              <w:rPr>
                <w:rStyle w:val="65pt"/>
                <w:sz w:val="24"/>
                <w:szCs w:val="24"/>
              </w:rPr>
              <w:t>.2</w:t>
            </w:r>
            <w:r w:rsidR="000D2A2C" w:rsidRPr="000D2A2C">
              <w:rPr>
                <w:rStyle w:val="65pt"/>
                <w:sz w:val="24"/>
                <w:szCs w:val="24"/>
              </w:rPr>
              <w:lastRenderedPageBreak/>
              <w:t>023</w:t>
            </w:r>
          </w:p>
          <w:p w:rsidR="002D4DFA" w:rsidRPr="000D2A2C" w:rsidRDefault="007719B6" w:rsidP="00E46897">
            <w:pPr>
              <w:pStyle w:val="22"/>
              <w:shd w:val="clear" w:color="auto" w:fill="auto"/>
              <w:spacing w:line="240" w:lineRule="auto"/>
              <w:ind w:left="80"/>
              <w:jc w:val="left"/>
              <w:rPr>
                <w:sz w:val="24"/>
                <w:szCs w:val="24"/>
              </w:rPr>
            </w:pPr>
            <w:r>
              <w:rPr>
                <w:rStyle w:val="65pt"/>
                <w:sz w:val="24"/>
                <w:szCs w:val="24"/>
              </w:rPr>
              <w:t>18</w:t>
            </w:r>
            <w:r w:rsidR="000D2A2C" w:rsidRPr="000D2A2C">
              <w:rPr>
                <w:rStyle w:val="65pt"/>
                <w:sz w:val="24"/>
                <w:szCs w:val="24"/>
              </w:rPr>
              <w:t>.04.2023</w:t>
            </w:r>
          </w:p>
        </w:tc>
        <w:tc>
          <w:tcPr>
            <w:tcW w:w="5198" w:type="dxa"/>
            <w:tcBorders>
              <w:top w:val="single" w:sz="4" w:space="0" w:color="auto"/>
              <w:left w:val="single" w:sz="4" w:space="0" w:color="auto"/>
            </w:tcBorders>
            <w:shd w:val="clear" w:color="auto" w:fill="FFFFFF"/>
            <w:vAlign w:val="center"/>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lastRenderedPageBreak/>
              <w:t xml:space="preserve">Раскрытие сущности терминов: природное и </w:t>
            </w:r>
            <w:r w:rsidRPr="000D2A2C">
              <w:rPr>
                <w:rStyle w:val="65pt"/>
                <w:sz w:val="24"/>
                <w:szCs w:val="24"/>
              </w:rPr>
              <w:lastRenderedPageBreak/>
              <w:t>искусственное сообщество, цепи и сети питания;</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Анализ групп организмов в природных сообществах: производители, потребители, разрушители органических веществ;</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Выявление существенных признаков природных сообществ организмов (лес, пруд, озеро и т. д.);</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Анализ искусственного и природного сообществ, выявление их отличительных признаков;</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Исследование жизни организмов по сезонам, зависимость сезонных явлений от факторов неживой природы;</w:t>
            </w:r>
          </w:p>
        </w:tc>
        <w:tc>
          <w:tcPr>
            <w:tcW w:w="1114"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lastRenderedPageBreak/>
              <w:t>Тестиров</w:t>
            </w:r>
            <w:r w:rsidRPr="000D2A2C">
              <w:rPr>
                <w:rStyle w:val="65pt"/>
                <w:sz w:val="24"/>
                <w:szCs w:val="24"/>
              </w:rPr>
              <w:lastRenderedPageBreak/>
              <w:t>ание;</w:t>
            </w:r>
          </w:p>
        </w:tc>
        <w:tc>
          <w:tcPr>
            <w:tcW w:w="2616" w:type="dxa"/>
            <w:tcBorders>
              <w:top w:val="single" w:sz="4" w:space="0" w:color="auto"/>
              <w:left w:val="single" w:sz="4" w:space="0" w:color="auto"/>
              <w:righ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lang w:val="en-US"/>
              </w:rPr>
            </w:pPr>
            <w:r w:rsidRPr="000D2A2C">
              <w:rPr>
                <w:rStyle w:val="65pt"/>
                <w:sz w:val="24"/>
                <w:szCs w:val="24"/>
                <w:lang w:val="en-US" w:eastAsia="en-US" w:bidi="en-US"/>
              </w:rPr>
              <w:lastRenderedPageBreak/>
              <w:t xml:space="preserve">https </w:t>
            </w:r>
            <w:r w:rsidRPr="000D2A2C">
              <w:rPr>
                <w:rStyle w:val="65pt"/>
                <w:sz w:val="24"/>
                <w:szCs w:val="24"/>
                <w:lang w:val="en-US" w:eastAsia="en-US" w:bidi="en-US"/>
              </w:rPr>
              <w:lastRenderedPageBreak/>
              <w:t>://resh.edu.ru/subject/lesson/</w:t>
            </w:r>
            <w:r w:rsidRPr="000D2A2C">
              <w:rPr>
                <w:rStyle w:val="65pt"/>
                <w:sz w:val="24"/>
                <w:szCs w:val="24"/>
                <w:lang w:val="en-US"/>
              </w:rPr>
              <w:t>1064/</w:t>
            </w:r>
          </w:p>
        </w:tc>
      </w:tr>
      <w:tr w:rsidR="002D4DFA" w:rsidRPr="000D2A2C" w:rsidTr="00E46897">
        <w:tc>
          <w:tcPr>
            <w:tcW w:w="394"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100"/>
              <w:jc w:val="left"/>
              <w:rPr>
                <w:sz w:val="24"/>
                <w:szCs w:val="24"/>
              </w:rPr>
            </w:pPr>
            <w:r w:rsidRPr="000D2A2C">
              <w:rPr>
                <w:rStyle w:val="65pt"/>
                <w:sz w:val="24"/>
                <w:szCs w:val="24"/>
              </w:rPr>
              <w:lastRenderedPageBreak/>
              <w:t>6.</w:t>
            </w:r>
          </w:p>
        </w:tc>
        <w:tc>
          <w:tcPr>
            <w:tcW w:w="255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Живая природа и человек</w:t>
            </w:r>
          </w:p>
        </w:tc>
        <w:tc>
          <w:tcPr>
            <w:tcW w:w="52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4</w:t>
            </w:r>
          </w:p>
        </w:tc>
        <w:tc>
          <w:tcPr>
            <w:tcW w:w="1104"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1</w:t>
            </w:r>
          </w:p>
        </w:tc>
        <w:tc>
          <w:tcPr>
            <w:tcW w:w="113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0</w:t>
            </w:r>
          </w:p>
        </w:tc>
        <w:tc>
          <w:tcPr>
            <w:tcW w:w="869" w:type="dxa"/>
            <w:tcBorders>
              <w:top w:val="single" w:sz="4" w:space="0" w:color="auto"/>
              <w:left w:val="single" w:sz="4" w:space="0" w:color="auto"/>
            </w:tcBorders>
            <w:shd w:val="clear" w:color="auto" w:fill="FFFFFF"/>
          </w:tcPr>
          <w:p w:rsidR="002D4DFA" w:rsidRPr="000D2A2C" w:rsidRDefault="007719B6" w:rsidP="00E46897">
            <w:pPr>
              <w:pStyle w:val="22"/>
              <w:shd w:val="clear" w:color="auto" w:fill="auto"/>
              <w:spacing w:line="240" w:lineRule="auto"/>
              <w:ind w:left="80"/>
              <w:jc w:val="left"/>
              <w:rPr>
                <w:sz w:val="24"/>
                <w:szCs w:val="24"/>
              </w:rPr>
            </w:pPr>
            <w:r>
              <w:rPr>
                <w:rStyle w:val="65pt"/>
                <w:sz w:val="24"/>
                <w:szCs w:val="24"/>
              </w:rPr>
              <w:t>25.04</w:t>
            </w:r>
            <w:r w:rsidR="000D2A2C" w:rsidRPr="000D2A2C">
              <w:rPr>
                <w:rStyle w:val="65pt"/>
                <w:sz w:val="24"/>
                <w:szCs w:val="24"/>
              </w:rPr>
              <w:t>.2023</w:t>
            </w:r>
          </w:p>
          <w:p w:rsidR="002D4DFA" w:rsidRPr="000D2A2C" w:rsidRDefault="007719B6" w:rsidP="00E46897">
            <w:pPr>
              <w:pStyle w:val="22"/>
              <w:shd w:val="clear" w:color="auto" w:fill="auto"/>
              <w:spacing w:line="240" w:lineRule="auto"/>
              <w:ind w:left="80"/>
              <w:jc w:val="left"/>
              <w:rPr>
                <w:sz w:val="24"/>
                <w:szCs w:val="24"/>
              </w:rPr>
            </w:pPr>
            <w:r>
              <w:rPr>
                <w:rStyle w:val="65pt"/>
                <w:sz w:val="24"/>
                <w:szCs w:val="24"/>
              </w:rPr>
              <w:t>23</w:t>
            </w:r>
            <w:r w:rsidR="000D2A2C" w:rsidRPr="000D2A2C">
              <w:rPr>
                <w:rStyle w:val="65pt"/>
                <w:sz w:val="24"/>
                <w:szCs w:val="24"/>
              </w:rPr>
              <w:t>.05.2023</w:t>
            </w:r>
          </w:p>
        </w:tc>
        <w:tc>
          <w:tcPr>
            <w:tcW w:w="5198"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Анализ и оценивание влияния хозяйственной деятельности людей на природу;</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Определение роли человека в природе, зависимости его здоровья от состояния окружающей среды;</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Обоснование правил поведения человека в природе;</w:t>
            </w:r>
          </w:p>
        </w:tc>
        <w:tc>
          <w:tcPr>
            <w:tcW w:w="1114" w:type="dxa"/>
            <w:tcBorders>
              <w:top w:val="single" w:sz="4" w:space="0" w:color="auto"/>
              <w:left w:val="single" w:sz="4" w:space="0" w:color="auto"/>
            </w:tcBorders>
            <w:shd w:val="clear" w:color="auto" w:fill="FFFFFF"/>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Контрольная</w:t>
            </w:r>
          </w:p>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работа;</w:t>
            </w:r>
          </w:p>
        </w:tc>
        <w:tc>
          <w:tcPr>
            <w:tcW w:w="2616" w:type="dxa"/>
            <w:tcBorders>
              <w:top w:val="single" w:sz="4" w:space="0" w:color="auto"/>
              <w:left w:val="single" w:sz="4" w:space="0" w:color="auto"/>
              <w:right w:val="single" w:sz="4" w:space="0" w:color="auto"/>
            </w:tcBorders>
            <w:shd w:val="clear" w:color="auto" w:fill="FFFFFF"/>
          </w:tcPr>
          <w:p w:rsidR="002D4DFA" w:rsidRPr="000D2A2C" w:rsidRDefault="00065D2E" w:rsidP="00E46897">
            <w:pPr>
              <w:pStyle w:val="22"/>
              <w:shd w:val="clear" w:color="auto" w:fill="auto"/>
              <w:spacing w:line="240" w:lineRule="auto"/>
              <w:ind w:left="80"/>
              <w:jc w:val="left"/>
              <w:rPr>
                <w:sz w:val="24"/>
                <w:szCs w:val="24"/>
              </w:rPr>
            </w:pPr>
            <w:hyperlink r:id="rId13" w:history="1">
              <w:r w:rsidR="000D2A2C" w:rsidRPr="000D2A2C">
                <w:rPr>
                  <w:rStyle w:val="a3"/>
                  <w:sz w:val="24"/>
                  <w:szCs w:val="24"/>
                  <w:lang w:val="en-US" w:eastAsia="en-US" w:bidi="en-US"/>
                </w:rPr>
                <w:t>https</w:t>
              </w:r>
              <w:r w:rsidR="000D2A2C" w:rsidRPr="000D2A2C">
                <w:rPr>
                  <w:rStyle w:val="a3"/>
                  <w:sz w:val="24"/>
                  <w:szCs w:val="24"/>
                  <w:lang w:eastAsia="en-US" w:bidi="en-US"/>
                </w:rPr>
                <w:t>://</w:t>
              </w:r>
              <w:r w:rsidR="000D2A2C" w:rsidRPr="000D2A2C">
                <w:rPr>
                  <w:rStyle w:val="a3"/>
                  <w:sz w:val="24"/>
                  <w:szCs w:val="24"/>
                  <w:lang w:val="en-US" w:eastAsia="en-US" w:bidi="en-US"/>
                </w:rPr>
                <w:t>resh</w:t>
              </w:r>
              <w:r w:rsidR="000D2A2C" w:rsidRPr="000D2A2C">
                <w:rPr>
                  <w:rStyle w:val="a3"/>
                  <w:sz w:val="24"/>
                  <w:szCs w:val="24"/>
                  <w:lang w:eastAsia="en-US" w:bidi="en-US"/>
                </w:rPr>
                <w:t>.</w:t>
              </w:r>
              <w:r w:rsidR="000D2A2C" w:rsidRPr="000D2A2C">
                <w:rPr>
                  <w:rStyle w:val="a3"/>
                  <w:sz w:val="24"/>
                  <w:szCs w:val="24"/>
                  <w:lang w:val="en-US" w:eastAsia="en-US" w:bidi="en-US"/>
                </w:rPr>
                <w:t>edu</w:t>
              </w:r>
              <w:r w:rsidR="000D2A2C" w:rsidRPr="000D2A2C">
                <w:rPr>
                  <w:rStyle w:val="a3"/>
                  <w:sz w:val="24"/>
                  <w:szCs w:val="24"/>
                  <w:lang w:eastAsia="en-US" w:bidi="en-US"/>
                </w:rPr>
                <w:t>.</w:t>
              </w:r>
              <w:r w:rsidR="000D2A2C" w:rsidRPr="000D2A2C">
                <w:rPr>
                  <w:rStyle w:val="a3"/>
                  <w:sz w:val="24"/>
                  <w:szCs w:val="24"/>
                  <w:lang w:val="en-US" w:eastAsia="en-US" w:bidi="en-US"/>
                </w:rPr>
                <w:t>ru</w:t>
              </w:r>
              <w:r w:rsidR="000D2A2C" w:rsidRPr="000D2A2C">
                <w:rPr>
                  <w:rStyle w:val="a3"/>
                  <w:sz w:val="24"/>
                  <w:szCs w:val="24"/>
                  <w:lang w:eastAsia="en-US" w:bidi="en-US"/>
                </w:rPr>
                <w:t>/</w:t>
              </w:r>
              <w:r w:rsidR="000D2A2C" w:rsidRPr="000D2A2C">
                <w:rPr>
                  <w:rStyle w:val="a3"/>
                  <w:sz w:val="24"/>
                  <w:szCs w:val="24"/>
                  <w:lang w:val="en-US" w:eastAsia="en-US" w:bidi="en-US"/>
                </w:rPr>
                <w:t>subject</w:t>
              </w:r>
              <w:r w:rsidR="000D2A2C" w:rsidRPr="000D2A2C">
                <w:rPr>
                  <w:rStyle w:val="a3"/>
                  <w:sz w:val="24"/>
                  <w:szCs w:val="24"/>
                  <w:lang w:eastAsia="en-US" w:bidi="en-US"/>
                </w:rPr>
                <w:t>/5/5/</w:t>
              </w:r>
            </w:hyperlink>
          </w:p>
        </w:tc>
      </w:tr>
      <w:tr w:rsidR="002D4DFA" w:rsidRPr="000D2A2C" w:rsidTr="00E46897">
        <w:tc>
          <w:tcPr>
            <w:tcW w:w="2952" w:type="dxa"/>
            <w:gridSpan w:val="2"/>
            <w:tcBorders>
              <w:top w:val="single" w:sz="4" w:space="0" w:color="auto"/>
              <w:left w:val="single" w:sz="4" w:space="0" w:color="auto"/>
            </w:tcBorders>
            <w:shd w:val="clear" w:color="auto" w:fill="FFFFFF"/>
            <w:vAlign w:val="center"/>
          </w:tcPr>
          <w:p w:rsidR="002D4DFA" w:rsidRPr="000D2A2C" w:rsidRDefault="000D2A2C" w:rsidP="00E46897">
            <w:pPr>
              <w:pStyle w:val="22"/>
              <w:shd w:val="clear" w:color="auto" w:fill="auto"/>
              <w:spacing w:line="240" w:lineRule="auto"/>
              <w:ind w:left="100"/>
              <w:jc w:val="left"/>
              <w:rPr>
                <w:sz w:val="24"/>
                <w:szCs w:val="24"/>
              </w:rPr>
            </w:pPr>
            <w:r w:rsidRPr="000D2A2C">
              <w:rPr>
                <w:rStyle w:val="65pt"/>
                <w:sz w:val="24"/>
                <w:szCs w:val="24"/>
              </w:rPr>
              <w:t>Резервное время</w:t>
            </w:r>
          </w:p>
        </w:tc>
        <w:tc>
          <w:tcPr>
            <w:tcW w:w="528" w:type="dxa"/>
            <w:tcBorders>
              <w:top w:val="single" w:sz="4" w:space="0" w:color="auto"/>
              <w:left w:val="single" w:sz="4" w:space="0" w:color="auto"/>
            </w:tcBorders>
            <w:shd w:val="clear" w:color="auto" w:fill="FFFFFF"/>
            <w:vAlign w:val="bottom"/>
          </w:tcPr>
          <w:p w:rsidR="002D4DFA" w:rsidRPr="000D2A2C" w:rsidRDefault="002D4DFA" w:rsidP="00E46897">
            <w:pPr>
              <w:pStyle w:val="22"/>
              <w:shd w:val="clear" w:color="auto" w:fill="auto"/>
              <w:spacing w:line="240" w:lineRule="auto"/>
              <w:ind w:left="80"/>
              <w:jc w:val="left"/>
              <w:rPr>
                <w:sz w:val="24"/>
                <w:szCs w:val="24"/>
              </w:rPr>
            </w:pPr>
          </w:p>
        </w:tc>
        <w:tc>
          <w:tcPr>
            <w:tcW w:w="12039" w:type="dxa"/>
            <w:gridSpan w:val="6"/>
            <w:tcBorders>
              <w:top w:val="single" w:sz="4" w:space="0" w:color="auto"/>
              <w:left w:val="single" w:sz="4" w:space="0" w:color="auto"/>
              <w:right w:val="single" w:sz="4" w:space="0" w:color="auto"/>
            </w:tcBorders>
            <w:shd w:val="clear" w:color="auto" w:fill="FFFFFF"/>
          </w:tcPr>
          <w:p w:rsidR="002D4DFA" w:rsidRPr="000D2A2C" w:rsidRDefault="002D4DFA" w:rsidP="00E46897">
            <w:pPr>
              <w:rPr>
                <w:rFonts w:ascii="Times New Roman" w:hAnsi="Times New Roman" w:cs="Times New Roman"/>
              </w:rPr>
            </w:pPr>
          </w:p>
        </w:tc>
      </w:tr>
      <w:tr w:rsidR="002D4DFA" w:rsidRPr="000D2A2C" w:rsidTr="00E46897">
        <w:tc>
          <w:tcPr>
            <w:tcW w:w="2952" w:type="dxa"/>
            <w:gridSpan w:val="2"/>
            <w:tcBorders>
              <w:top w:val="single" w:sz="4" w:space="0" w:color="auto"/>
              <w:left w:val="single" w:sz="4" w:space="0" w:color="auto"/>
              <w:bottom w:val="single" w:sz="4" w:space="0" w:color="auto"/>
            </w:tcBorders>
            <w:shd w:val="clear" w:color="auto" w:fill="FFFFFF"/>
            <w:vAlign w:val="center"/>
          </w:tcPr>
          <w:p w:rsidR="002D4DFA" w:rsidRPr="000D2A2C" w:rsidRDefault="000D2A2C" w:rsidP="00E46897">
            <w:pPr>
              <w:pStyle w:val="22"/>
              <w:shd w:val="clear" w:color="auto" w:fill="auto"/>
              <w:spacing w:line="240" w:lineRule="auto"/>
              <w:ind w:left="100"/>
              <w:jc w:val="left"/>
              <w:rPr>
                <w:sz w:val="24"/>
                <w:szCs w:val="24"/>
              </w:rPr>
            </w:pPr>
            <w:r w:rsidRPr="000D2A2C">
              <w:rPr>
                <w:rStyle w:val="65pt"/>
                <w:sz w:val="24"/>
                <w:szCs w:val="24"/>
              </w:rPr>
              <w:t>ОБЩЕЕ КОЛИЧЕСТВО ЧАСОВ ПО ПРОГРАММЕ</w:t>
            </w:r>
          </w:p>
        </w:tc>
        <w:tc>
          <w:tcPr>
            <w:tcW w:w="528" w:type="dxa"/>
            <w:tcBorders>
              <w:top w:val="single" w:sz="4" w:space="0" w:color="auto"/>
              <w:left w:val="single" w:sz="4" w:space="0" w:color="auto"/>
              <w:bottom w:val="single" w:sz="4" w:space="0" w:color="auto"/>
            </w:tcBorders>
            <w:shd w:val="clear" w:color="auto" w:fill="FFFFFF"/>
          </w:tcPr>
          <w:p w:rsidR="002D4DFA" w:rsidRPr="000D2A2C" w:rsidRDefault="007719B6" w:rsidP="00E46897">
            <w:pPr>
              <w:pStyle w:val="22"/>
              <w:shd w:val="clear" w:color="auto" w:fill="auto"/>
              <w:spacing w:line="240" w:lineRule="auto"/>
              <w:ind w:left="80"/>
              <w:jc w:val="left"/>
              <w:rPr>
                <w:sz w:val="24"/>
                <w:szCs w:val="24"/>
              </w:rPr>
            </w:pPr>
            <w:r>
              <w:rPr>
                <w:rStyle w:val="65pt"/>
                <w:sz w:val="24"/>
                <w:szCs w:val="24"/>
              </w:rPr>
              <w:t>33</w:t>
            </w:r>
          </w:p>
        </w:tc>
        <w:tc>
          <w:tcPr>
            <w:tcW w:w="1104" w:type="dxa"/>
            <w:tcBorders>
              <w:top w:val="single" w:sz="4" w:space="0" w:color="auto"/>
              <w:left w:val="single" w:sz="4" w:space="0" w:color="auto"/>
              <w:bottom w:val="single" w:sz="4" w:space="0" w:color="auto"/>
            </w:tcBorders>
            <w:shd w:val="clear" w:color="auto" w:fill="FFFFFF"/>
            <w:vAlign w:val="center"/>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2</w:t>
            </w:r>
          </w:p>
        </w:tc>
        <w:tc>
          <w:tcPr>
            <w:tcW w:w="1138" w:type="dxa"/>
            <w:tcBorders>
              <w:top w:val="single" w:sz="4" w:space="0" w:color="auto"/>
              <w:left w:val="single" w:sz="4" w:space="0" w:color="auto"/>
              <w:bottom w:val="single" w:sz="4" w:space="0" w:color="auto"/>
            </w:tcBorders>
            <w:shd w:val="clear" w:color="auto" w:fill="FFFFFF"/>
            <w:vAlign w:val="center"/>
          </w:tcPr>
          <w:p w:rsidR="002D4DFA" w:rsidRPr="000D2A2C" w:rsidRDefault="000D2A2C" w:rsidP="00E46897">
            <w:pPr>
              <w:pStyle w:val="22"/>
              <w:shd w:val="clear" w:color="auto" w:fill="auto"/>
              <w:spacing w:line="240" w:lineRule="auto"/>
              <w:ind w:left="80"/>
              <w:jc w:val="left"/>
              <w:rPr>
                <w:sz w:val="24"/>
                <w:szCs w:val="24"/>
              </w:rPr>
            </w:pPr>
            <w:r w:rsidRPr="000D2A2C">
              <w:rPr>
                <w:rStyle w:val="65pt"/>
                <w:sz w:val="24"/>
                <w:szCs w:val="24"/>
              </w:rPr>
              <w:t>6</w:t>
            </w:r>
          </w:p>
        </w:tc>
        <w:tc>
          <w:tcPr>
            <w:tcW w:w="9797" w:type="dxa"/>
            <w:gridSpan w:val="4"/>
            <w:tcBorders>
              <w:top w:val="single" w:sz="4" w:space="0" w:color="auto"/>
              <w:left w:val="single" w:sz="4" w:space="0" w:color="auto"/>
              <w:bottom w:val="single" w:sz="4" w:space="0" w:color="auto"/>
              <w:right w:val="single" w:sz="4" w:space="0" w:color="auto"/>
            </w:tcBorders>
            <w:shd w:val="clear" w:color="auto" w:fill="FFFFFF"/>
          </w:tcPr>
          <w:p w:rsidR="002D4DFA" w:rsidRPr="000D2A2C" w:rsidRDefault="002D4DFA" w:rsidP="00E46897">
            <w:pPr>
              <w:rPr>
                <w:rFonts w:ascii="Times New Roman" w:hAnsi="Times New Roman" w:cs="Times New Roman"/>
              </w:rPr>
            </w:pPr>
          </w:p>
        </w:tc>
      </w:tr>
    </w:tbl>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E46897" w:rsidRDefault="00E46897" w:rsidP="00E46897">
      <w:pPr>
        <w:pStyle w:val="25"/>
        <w:shd w:val="clear" w:color="auto" w:fill="auto"/>
        <w:spacing w:line="210" w:lineRule="exact"/>
        <w:ind w:left="20"/>
        <w:rPr>
          <w:sz w:val="24"/>
          <w:szCs w:val="24"/>
        </w:rPr>
      </w:pPr>
    </w:p>
    <w:p w:rsidR="00B460A4" w:rsidRPr="000D2A2C" w:rsidRDefault="00B460A4" w:rsidP="00B460A4">
      <w:pPr>
        <w:pStyle w:val="25"/>
        <w:shd w:val="clear" w:color="auto" w:fill="auto"/>
        <w:spacing w:line="210" w:lineRule="exact"/>
        <w:ind w:left="20"/>
        <w:rPr>
          <w:sz w:val="24"/>
          <w:szCs w:val="24"/>
        </w:rPr>
      </w:pPr>
      <w:r w:rsidRPr="000D2A2C">
        <w:rPr>
          <w:sz w:val="24"/>
          <w:szCs w:val="24"/>
        </w:rPr>
        <w:t>ПОУРОЧНОЕ ПЛАНИРОВАНИЕ</w:t>
      </w:r>
    </w:p>
    <w:tbl>
      <w:tblPr>
        <w:tblOverlap w:val="never"/>
        <w:tblW w:w="5000" w:type="pct"/>
        <w:tblCellMar>
          <w:left w:w="10" w:type="dxa"/>
          <w:right w:w="10" w:type="dxa"/>
        </w:tblCellMar>
        <w:tblLook w:val="0000" w:firstRow="0" w:lastRow="0" w:firstColumn="0" w:lastColumn="0" w:noHBand="0" w:noVBand="0"/>
      </w:tblPr>
      <w:tblGrid>
        <w:gridCol w:w="726"/>
        <w:gridCol w:w="4966"/>
        <w:gridCol w:w="1041"/>
        <w:gridCol w:w="2293"/>
        <w:gridCol w:w="2355"/>
        <w:gridCol w:w="1749"/>
        <w:gridCol w:w="2594"/>
      </w:tblGrid>
      <w:tr w:rsidR="00B460A4" w:rsidRPr="000D2A2C" w:rsidTr="000E53BD">
        <w:tc>
          <w:tcPr>
            <w:tcW w:w="231"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100"/>
              <w:jc w:val="left"/>
              <w:rPr>
                <w:sz w:val="24"/>
                <w:szCs w:val="24"/>
              </w:rPr>
            </w:pPr>
            <w:r w:rsidRPr="000D2A2C">
              <w:rPr>
                <w:rStyle w:val="a9"/>
                <w:sz w:val="24"/>
                <w:szCs w:val="24"/>
              </w:rPr>
              <w:t>№</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a9"/>
                <w:sz w:val="24"/>
                <w:szCs w:val="24"/>
              </w:rPr>
              <w:t>Тема урока</w:t>
            </w:r>
          </w:p>
        </w:tc>
        <w:tc>
          <w:tcPr>
            <w:tcW w:w="1059" w:type="pct"/>
            <w:gridSpan w:val="2"/>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a9"/>
                <w:sz w:val="24"/>
                <w:szCs w:val="24"/>
              </w:rPr>
              <w:t>Количество часов</w:t>
            </w:r>
          </w:p>
        </w:tc>
        <w:tc>
          <w:tcPr>
            <w:tcW w:w="749" w:type="pct"/>
            <w:tcBorders>
              <w:top w:val="single" w:sz="4" w:space="0" w:color="auto"/>
            </w:tcBorders>
            <w:shd w:val="clear" w:color="auto" w:fill="FFFFFF"/>
          </w:tcPr>
          <w:p w:rsidR="00B460A4" w:rsidRPr="000D2A2C" w:rsidRDefault="00B460A4" w:rsidP="000E53BD">
            <w:pPr>
              <w:rPr>
                <w:rFonts w:ascii="Times New Roman" w:hAnsi="Times New Roman" w:cs="Times New Roman"/>
              </w:rPr>
            </w:pPr>
          </w:p>
        </w:tc>
        <w:tc>
          <w:tcPr>
            <w:tcW w:w="556"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100"/>
              <w:jc w:val="left"/>
              <w:rPr>
                <w:sz w:val="24"/>
                <w:szCs w:val="24"/>
              </w:rPr>
            </w:pPr>
            <w:r w:rsidRPr="000D2A2C">
              <w:rPr>
                <w:rStyle w:val="a9"/>
                <w:sz w:val="24"/>
                <w:szCs w:val="24"/>
              </w:rPr>
              <w:t>Дата</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a9"/>
                <w:sz w:val="24"/>
                <w:szCs w:val="24"/>
              </w:rPr>
              <w:t>Виды, формы</w:t>
            </w:r>
          </w:p>
        </w:tc>
      </w:tr>
      <w:tr w:rsidR="00B460A4" w:rsidRPr="000D2A2C" w:rsidTr="000E53BD">
        <w:tc>
          <w:tcPr>
            <w:tcW w:w="231" w:type="pct"/>
            <w:tcBorders>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a9"/>
                <w:sz w:val="24"/>
                <w:szCs w:val="24"/>
              </w:rPr>
              <w:t>п/п</w:t>
            </w:r>
          </w:p>
        </w:tc>
        <w:tc>
          <w:tcPr>
            <w:tcW w:w="1579" w:type="pct"/>
            <w:tcBorders>
              <w:left w:val="single" w:sz="4" w:space="0" w:color="auto"/>
            </w:tcBorders>
            <w:shd w:val="clear" w:color="auto" w:fill="FFFFFF"/>
          </w:tcPr>
          <w:p w:rsidR="00B460A4" w:rsidRPr="000D2A2C" w:rsidRDefault="00B460A4" w:rsidP="000E53BD">
            <w:pPr>
              <w:rPr>
                <w:rFonts w:ascii="Times New Roman" w:hAnsi="Times New Roman" w:cs="Times New Roman"/>
              </w:rPr>
            </w:pP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a9"/>
                <w:sz w:val="24"/>
                <w:szCs w:val="24"/>
              </w:rPr>
              <w:t>всего</w:t>
            </w:r>
          </w:p>
        </w:tc>
        <w:tc>
          <w:tcPr>
            <w:tcW w:w="72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after="120" w:line="210" w:lineRule="exact"/>
              <w:ind w:left="80"/>
              <w:jc w:val="left"/>
              <w:rPr>
                <w:sz w:val="24"/>
                <w:szCs w:val="24"/>
              </w:rPr>
            </w:pPr>
            <w:r w:rsidRPr="000D2A2C">
              <w:rPr>
                <w:rStyle w:val="a9"/>
                <w:sz w:val="24"/>
                <w:szCs w:val="24"/>
              </w:rPr>
              <w:t>контрольные</w:t>
            </w:r>
          </w:p>
          <w:p w:rsidR="00B460A4" w:rsidRPr="000D2A2C" w:rsidRDefault="00B460A4" w:rsidP="000E53BD">
            <w:pPr>
              <w:pStyle w:val="22"/>
              <w:shd w:val="clear" w:color="auto" w:fill="auto"/>
              <w:spacing w:before="120" w:line="210" w:lineRule="exact"/>
              <w:ind w:left="80"/>
              <w:jc w:val="left"/>
              <w:rPr>
                <w:sz w:val="24"/>
                <w:szCs w:val="24"/>
              </w:rPr>
            </w:pPr>
            <w:r w:rsidRPr="000D2A2C">
              <w:rPr>
                <w:rStyle w:val="a9"/>
                <w:sz w:val="24"/>
                <w:szCs w:val="24"/>
              </w:rPr>
              <w:t>работы</w:t>
            </w:r>
          </w:p>
        </w:tc>
        <w:tc>
          <w:tcPr>
            <w:tcW w:w="74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after="120" w:line="210" w:lineRule="exact"/>
              <w:ind w:left="80"/>
              <w:jc w:val="left"/>
              <w:rPr>
                <w:sz w:val="24"/>
                <w:szCs w:val="24"/>
              </w:rPr>
            </w:pPr>
            <w:r w:rsidRPr="000D2A2C">
              <w:rPr>
                <w:rStyle w:val="a9"/>
                <w:sz w:val="24"/>
                <w:szCs w:val="24"/>
              </w:rPr>
              <w:t>практические</w:t>
            </w:r>
          </w:p>
          <w:p w:rsidR="00B460A4" w:rsidRPr="000D2A2C" w:rsidRDefault="00B460A4" w:rsidP="000E53BD">
            <w:pPr>
              <w:pStyle w:val="22"/>
              <w:shd w:val="clear" w:color="auto" w:fill="auto"/>
              <w:spacing w:before="120" w:line="210" w:lineRule="exact"/>
              <w:ind w:left="80"/>
              <w:jc w:val="left"/>
              <w:rPr>
                <w:sz w:val="24"/>
                <w:szCs w:val="24"/>
              </w:rPr>
            </w:pPr>
            <w:r w:rsidRPr="000D2A2C">
              <w:rPr>
                <w:rStyle w:val="a9"/>
                <w:sz w:val="24"/>
                <w:szCs w:val="24"/>
              </w:rPr>
              <w:t>работы</w:t>
            </w:r>
          </w:p>
        </w:tc>
        <w:tc>
          <w:tcPr>
            <w:tcW w:w="556" w:type="pct"/>
            <w:tcBorders>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a9"/>
                <w:sz w:val="24"/>
                <w:szCs w:val="24"/>
              </w:rPr>
              <w:t>изучения</w:t>
            </w:r>
          </w:p>
        </w:tc>
        <w:tc>
          <w:tcPr>
            <w:tcW w:w="826" w:type="pct"/>
            <w:tcBorders>
              <w:left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a9"/>
                <w:sz w:val="24"/>
                <w:szCs w:val="24"/>
              </w:rPr>
              <w:t>контроля</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r>
              <w:rPr>
                <w:rStyle w:val="11"/>
                <w:sz w:val="24"/>
                <w:szCs w:val="24"/>
              </w:rPr>
              <w:t>6</w:t>
            </w:r>
            <w:r w:rsidRPr="000D2A2C">
              <w:rPr>
                <w:rStyle w:val="11"/>
                <w:sz w:val="24"/>
                <w:szCs w:val="24"/>
              </w:rPr>
              <w:t>.09.2022</w:t>
            </w:r>
          </w:p>
        </w:tc>
        <w:tc>
          <w:tcPr>
            <w:tcW w:w="826" w:type="pct"/>
            <w:tcBorders>
              <w:top w:val="single" w:sz="4" w:space="0" w:color="auto"/>
              <w:left w:val="single" w:sz="4" w:space="0" w:color="auto"/>
              <w:right w:val="single" w:sz="4" w:space="0" w:color="auto"/>
            </w:tcBorders>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работа;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r>
              <w:rPr>
                <w:rStyle w:val="11"/>
                <w:sz w:val="24"/>
                <w:szCs w:val="24"/>
              </w:rPr>
              <w:t>3</w:t>
            </w:r>
            <w:r w:rsidRPr="000D2A2C">
              <w:rPr>
                <w:rStyle w:val="11"/>
                <w:sz w:val="24"/>
                <w:szCs w:val="24"/>
              </w:rPr>
              <w:t>.09.2022</w:t>
            </w:r>
          </w:p>
        </w:tc>
        <w:tc>
          <w:tcPr>
            <w:tcW w:w="826" w:type="pct"/>
            <w:tcBorders>
              <w:top w:val="single" w:sz="4" w:space="0" w:color="auto"/>
              <w:left w:val="single" w:sz="4" w:space="0" w:color="auto"/>
              <w:righ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3.</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Кабинет биологии. Правила поведения и работы в кабинете с биологическими приборами и инструментами</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20</w:t>
            </w:r>
            <w:r w:rsidRPr="000D2A2C">
              <w:rPr>
                <w:rStyle w:val="11"/>
                <w:sz w:val="24"/>
                <w:szCs w:val="24"/>
              </w:rPr>
              <w:t>.09.2022</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работа;</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Самооценка с</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использованием</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«Оценочного</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листа»;</w:t>
            </w:r>
          </w:p>
        </w:tc>
      </w:tr>
      <w:tr w:rsidR="00B460A4" w:rsidRPr="000D2A2C" w:rsidTr="000E53BD">
        <w:tc>
          <w:tcPr>
            <w:tcW w:w="2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4.</w:t>
            </w:r>
          </w:p>
        </w:tc>
        <w:tc>
          <w:tcPr>
            <w:tcW w:w="1579" w:type="pct"/>
            <w:tcBorders>
              <w:top w:val="single" w:sz="4" w:space="0" w:color="auto"/>
              <w:left w:val="single" w:sz="4" w:space="0" w:color="auto"/>
              <w:bottom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 xml:space="preserve">Биологические термины, понятия, символы. Источники биологических знаний: наблюдение, эксперимент и теория. Поиск </w:t>
            </w:r>
            <w:r w:rsidRPr="000D2A2C">
              <w:rPr>
                <w:rStyle w:val="11"/>
                <w:sz w:val="24"/>
                <w:szCs w:val="24"/>
              </w:rPr>
              <w:lastRenderedPageBreak/>
              <w:t>информации с использованием различных источников (научно-популярная литература, справочники, Интернет)</w:t>
            </w:r>
          </w:p>
        </w:tc>
        <w:tc>
          <w:tcPr>
            <w:tcW w:w="3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1</w:t>
            </w:r>
          </w:p>
        </w:tc>
        <w:tc>
          <w:tcPr>
            <w:tcW w:w="72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1</w:t>
            </w:r>
          </w:p>
        </w:tc>
        <w:tc>
          <w:tcPr>
            <w:tcW w:w="74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bottom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w:t>
            </w:r>
            <w:r>
              <w:rPr>
                <w:rStyle w:val="11"/>
                <w:sz w:val="24"/>
                <w:szCs w:val="24"/>
              </w:rPr>
              <w:t>7</w:t>
            </w:r>
            <w:r w:rsidRPr="000D2A2C">
              <w:rPr>
                <w:rStyle w:val="11"/>
                <w:sz w:val="24"/>
                <w:szCs w:val="24"/>
              </w:rPr>
              <w:t>.09.2022</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after="120" w:line="210" w:lineRule="exact"/>
              <w:ind w:left="80"/>
              <w:jc w:val="left"/>
              <w:rPr>
                <w:sz w:val="24"/>
                <w:szCs w:val="24"/>
              </w:rPr>
            </w:pPr>
            <w:r w:rsidRPr="000D2A2C">
              <w:rPr>
                <w:rStyle w:val="11"/>
                <w:sz w:val="24"/>
                <w:szCs w:val="24"/>
              </w:rPr>
              <w:t>Контрольная</w:t>
            </w:r>
          </w:p>
          <w:p w:rsidR="00B460A4" w:rsidRPr="000D2A2C" w:rsidRDefault="00B460A4" w:rsidP="000E53BD">
            <w:pPr>
              <w:pStyle w:val="22"/>
              <w:shd w:val="clear" w:color="auto" w:fill="auto"/>
              <w:spacing w:before="120" w:line="210" w:lineRule="exact"/>
              <w:ind w:left="80"/>
              <w:jc w:val="left"/>
              <w:rPr>
                <w:sz w:val="24"/>
                <w:szCs w:val="24"/>
              </w:rPr>
            </w:pPr>
            <w:r w:rsidRPr="000D2A2C">
              <w:rPr>
                <w:rStyle w:val="11"/>
                <w:sz w:val="24"/>
                <w:szCs w:val="24"/>
              </w:rPr>
              <w:t>работа;</w:t>
            </w:r>
          </w:p>
        </w:tc>
      </w:tr>
    </w:tbl>
    <w:p w:rsidR="00B460A4" w:rsidRPr="000D2A2C" w:rsidRDefault="00B460A4" w:rsidP="00B460A4">
      <w:pPr>
        <w:rPr>
          <w:rFonts w:ascii="Times New Roman" w:hAnsi="Times New Roman" w:cs="Times New Roman"/>
        </w:rPr>
        <w:sectPr w:rsidR="00B460A4" w:rsidRPr="000D2A2C" w:rsidSect="000D2A2C">
          <w:type w:val="continuous"/>
          <w:pgSz w:w="16838" w:h="11909" w:orient="landscape"/>
          <w:pgMar w:top="1134" w:right="567" w:bottom="1134" w:left="567" w:header="0" w:footer="3" w:gutter="0"/>
          <w:cols w:space="720"/>
          <w:noEndnote/>
          <w:docGrid w:linePitch="360"/>
        </w:sectPr>
      </w:pPr>
    </w:p>
    <w:tbl>
      <w:tblPr>
        <w:tblOverlap w:val="never"/>
        <w:tblW w:w="5000" w:type="pct"/>
        <w:tblCellMar>
          <w:left w:w="10" w:type="dxa"/>
          <w:right w:w="10" w:type="dxa"/>
        </w:tblCellMar>
        <w:tblLook w:val="0000" w:firstRow="0" w:lastRow="0" w:firstColumn="0" w:lastColumn="0" w:noHBand="0" w:noVBand="0"/>
      </w:tblPr>
      <w:tblGrid>
        <w:gridCol w:w="726"/>
        <w:gridCol w:w="4966"/>
        <w:gridCol w:w="1041"/>
        <w:gridCol w:w="2293"/>
        <w:gridCol w:w="2355"/>
        <w:gridCol w:w="1749"/>
        <w:gridCol w:w="2594"/>
      </w:tblGrid>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5.</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Научные методы изучения живой природы: наблюдение,эксперимент, описание, измерение, классификация</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r>
              <w:rPr>
                <w:rStyle w:val="11"/>
                <w:sz w:val="24"/>
                <w:szCs w:val="24"/>
              </w:rPr>
              <w:t>4</w:t>
            </w:r>
            <w:r w:rsidRPr="000D2A2C">
              <w:rPr>
                <w:rStyle w:val="11"/>
                <w:sz w:val="24"/>
                <w:szCs w:val="24"/>
              </w:rPr>
              <w:t>.10.2022</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6.</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Устройство увеличительных приборов: лупы и микроскопа. Правила работы с увеличительными приборами . Лабораторная работа № 1</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r>
              <w:rPr>
                <w:rStyle w:val="11"/>
                <w:sz w:val="24"/>
                <w:szCs w:val="24"/>
              </w:rPr>
              <w:t>1</w:t>
            </w:r>
            <w:r w:rsidRPr="000D2A2C">
              <w:rPr>
                <w:rStyle w:val="11"/>
                <w:sz w:val="24"/>
                <w:szCs w:val="24"/>
              </w:rPr>
              <w:t>.10.2022</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работа;</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Самооценка с</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использованием</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«Оценочного</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7.</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Наблюдение и эксперимент как ведущие методы биологии</w:t>
            </w:r>
          </w:p>
        </w:tc>
        <w:tc>
          <w:tcPr>
            <w:tcW w:w="331"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18</w:t>
            </w:r>
            <w:r w:rsidRPr="000D2A2C">
              <w:rPr>
                <w:rStyle w:val="11"/>
                <w:sz w:val="24"/>
                <w:szCs w:val="24"/>
              </w:rPr>
              <w:t>.10.2022</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after="180" w:line="210" w:lineRule="exact"/>
              <w:ind w:left="80"/>
              <w:jc w:val="left"/>
              <w:rPr>
                <w:sz w:val="24"/>
                <w:szCs w:val="24"/>
              </w:rPr>
            </w:pPr>
            <w:r w:rsidRPr="000D2A2C">
              <w:rPr>
                <w:rStyle w:val="11"/>
                <w:sz w:val="24"/>
                <w:szCs w:val="24"/>
              </w:rPr>
              <w:t>Письменный</w:t>
            </w:r>
          </w:p>
          <w:p w:rsidR="00B460A4" w:rsidRPr="000D2A2C" w:rsidRDefault="00B460A4" w:rsidP="000E53BD">
            <w:pPr>
              <w:pStyle w:val="22"/>
              <w:shd w:val="clear" w:color="auto" w:fill="auto"/>
              <w:spacing w:before="180" w:line="210" w:lineRule="exact"/>
              <w:ind w:left="80"/>
              <w:jc w:val="left"/>
              <w:rPr>
                <w:sz w:val="24"/>
                <w:szCs w:val="24"/>
              </w:rPr>
            </w:pPr>
            <w:r w:rsidRPr="000D2A2C">
              <w:rPr>
                <w:rStyle w:val="11"/>
                <w:sz w:val="24"/>
                <w:szCs w:val="24"/>
              </w:rPr>
              <w:t>контроль;</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8.</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Метод описания в биологии (наглядный,</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словесный,схематический)</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25</w:t>
            </w:r>
            <w:r w:rsidRPr="000D2A2C">
              <w:rPr>
                <w:rStyle w:val="11"/>
                <w:sz w:val="24"/>
                <w:szCs w:val="24"/>
              </w:rPr>
              <w:t>10.2022</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9.</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Метод измерения (инструменты измерения). Лабораторная работа №2</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r>
              <w:rPr>
                <w:rStyle w:val="11"/>
                <w:sz w:val="24"/>
                <w:szCs w:val="24"/>
              </w:rPr>
              <w:t>8</w:t>
            </w:r>
            <w:r w:rsidRPr="000D2A2C">
              <w:rPr>
                <w:rStyle w:val="11"/>
                <w:sz w:val="24"/>
                <w:szCs w:val="24"/>
              </w:rPr>
              <w:t>.11.2022</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работа;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10.</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Метод классификации организмов, применение двойных названий организмов</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r>
              <w:rPr>
                <w:rStyle w:val="11"/>
                <w:sz w:val="24"/>
                <w:szCs w:val="24"/>
              </w:rPr>
              <w:t>5</w:t>
            </w:r>
            <w:r w:rsidRPr="000D2A2C">
              <w:rPr>
                <w:rStyle w:val="11"/>
                <w:sz w:val="24"/>
                <w:szCs w:val="24"/>
              </w:rPr>
              <w:t>.11.2022</w:t>
            </w:r>
          </w:p>
        </w:tc>
        <w:tc>
          <w:tcPr>
            <w:tcW w:w="826" w:type="pct"/>
            <w:tcBorders>
              <w:top w:val="single" w:sz="4" w:space="0" w:color="auto"/>
              <w:left w:val="single" w:sz="4" w:space="0" w:color="auto"/>
              <w:right w:val="single" w:sz="4" w:space="0" w:color="auto"/>
            </w:tcBorders>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Тестирование;</w:t>
            </w:r>
          </w:p>
        </w:tc>
      </w:tr>
      <w:tr w:rsidR="00B460A4" w:rsidRPr="000D2A2C" w:rsidTr="000E53BD">
        <w:tc>
          <w:tcPr>
            <w:tcW w:w="2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11.</w:t>
            </w:r>
          </w:p>
        </w:tc>
        <w:tc>
          <w:tcPr>
            <w:tcW w:w="1579" w:type="pct"/>
            <w:tcBorders>
              <w:top w:val="single" w:sz="4" w:space="0" w:color="auto"/>
              <w:left w:val="single" w:sz="4" w:space="0" w:color="auto"/>
              <w:bottom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Понятие об организме. Доядерные и ядерные организмы. Лабораторная работа №3</w:t>
            </w:r>
          </w:p>
        </w:tc>
        <w:tc>
          <w:tcPr>
            <w:tcW w:w="3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556" w:type="pct"/>
            <w:tcBorders>
              <w:top w:val="single" w:sz="4" w:space="0" w:color="auto"/>
              <w:left w:val="single" w:sz="4" w:space="0" w:color="auto"/>
              <w:bottom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w:t>
            </w:r>
            <w:r>
              <w:rPr>
                <w:rStyle w:val="11"/>
                <w:sz w:val="24"/>
                <w:szCs w:val="24"/>
              </w:rPr>
              <w:t>2</w:t>
            </w:r>
            <w:r w:rsidRPr="000D2A2C">
              <w:rPr>
                <w:rStyle w:val="11"/>
                <w:sz w:val="24"/>
                <w:szCs w:val="24"/>
              </w:rPr>
              <w:t>.11.2022</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работа;</w:t>
            </w:r>
          </w:p>
        </w:tc>
      </w:tr>
      <w:tr w:rsidR="00B460A4" w:rsidRPr="000D2A2C" w:rsidTr="000E53BD">
        <w:tc>
          <w:tcPr>
            <w:tcW w:w="231"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12.</w:t>
            </w:r>
          </w:p>
        </w:tc>
        <w:tc>
          <w:tcPr>
            <w:tcW w:w="157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Клетка и её открытие.</w:t>
            </w:r>
            <w:r>
              <w:rPr>
                <w:rStyle w:val="11"/>
                <w:sz w:val="24"/>
                <w:szCs w:val="24"/>
              </w:rPr>
              <w:t xml:space="preserve"> </w:t>
            </w:r>
            <w:r w:rsidRPr="000D2A2C">
              <w:rPr>
                <w:rStyle w:val="11"/>
                <w:sz w:val="24"/>
                <w:szCs w:val="24"/>
              </w:rPr>
              <w:t xml:space="preserve">Цитология — наука о </w:t>
            </w:r>
            <w:r w:rsidRPr="000D2A2C">
              <w:rPr>
                <w:rStyle w:val="11"/>
                <w:sz w:val="24"/>
                <w:szCs w:val="24"/>
              </w:rPr>
              <w:lastRenderedPageBreak/>
              <w:t>клетке</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1</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29.11</w:t>
            </w:r>
            <w:r w:rsidRPr="000D2A2C">
              <w:rPr>
                <w:rStyle w:val="11"/>
                <w:sz w:val="24"/>
                <w:szCs w:val="24"/>
              </w:rPr>
              <w:t>.2022</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 xml:space="preserve">Устный опрос; </w:t>
            </w:r>
            <w:r w:rsidRPr="000D2A2C">
              <w:rPr>
                <w:rStyle w:val="11"/>
                <w:sz w:val="24"/>
                <w:szCs w:val="24"/>
              </w:rPr>
              <w:lastRenderedPageBreak/>
              <w:t>Самооценка с использованием «Оценочного листа»;</w:t>
            </w:r>
          </w:p>
        </w:tc>
      </w:tr>
      <w:tr w:rsidR="00B460A4" w:rsidRPr="000D2A2C" w:rsidTr="000E53BD">
        <w:tc>
          <w:tcPr>
            <w:tcW w:w="2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13.</w:t>
            </w:r>
          </w:p>
        </w:tc>
        <w:tc>
          <w:tcPr>
            <w:tcW w:w="1579" w:type="pct"/>
            <w:tcBorders>
              <w:top w:val="single" w:sz="4" w:space="0" w:color="auto"/>
              <w:left w:val="single" w:sz="4" w:space="0" w:color="auto"/>
              <w:bottom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Клетка — наименьшая единица строения. Строение клетки подсветовым микроскопом: клеточная оболочка, цитоплазма, ядро. ижизнедеятельности организмов. Лабораторная работа №4</w:t>
            </w:r>
          </w:p>
        </w:tc>
        <w:tc>
          <w:tcPr>
            <w:tcW w:w="3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556" w:type="pct"/>
            <w:tcBorders>
              <w:top w:val="single" w:sz="4" w:space="0" w:color="auto"/>
              <w:left w:val="single" w:sz="4" w:space="0" w:color="auto"/>
              <w:bottom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06</w:t>
            </w:r>
            <w:r w:rsidRPr="000D2A2C">
              <w:rPr>
                <w:rStyle w:val="11"/>
                <w:sz w:val="24"/>
                <w:szCs w:val="24"/>
              </w:rPr>
              <w:t>.12.2022</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работа;</w:t>
            </w:r>
          </w:p>
        </w:tc>
      </w:tr>
    </w:tbl>
    <w:p w:rsidR="00B460A4" w:rsidRPr="000D2A2C" w:rsidRDefault="00B460A4" w:rsidP="00B460A4">
      <w:pPr>
        <w:rPr>
          <w:rFonts w:ascii="Times New Roman" w:hAnsi="Times New Roman" w:cs="Times New Roman"/>
        </w:rPr>
        <w:sectPr w:rsidR="00B460A4" w:rsidRPr="000D2A2C" w:rsidSect="000D2A2C">
          <w:type w:val="continuous"/>
          <w:pgSz w:w="16838" w:h="11909" w:orient="landscape"/>
          <w:pgMar w:top="1134" w:right="567" w:bottom="1134" w:left="567" w:header="0" w:footer="3" w:gutter="0"/>
          <w:cols w:space="720"/>
          <w:noEndnote/>
          <w:docGrid w:linePitch="360"/>
        </w:sect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6"/>
        <w:gridCol w:w="4966"/>
        <w:gridCol w:w="1041"/>
        <w:gridCol w:w="2293"/>
        <w:gridCol w:w="2355"/>
        <w:gridCol w:w="1749"/>
        <w:gridCol w:w="2594"/>
      </w:tblGrid>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lastRenderedPageBreak/>
              <w:t>14.</w:t>
            </w:r>
          </w:p>
        </w:tc>
        <w:tc>
          <w:tcPr>
            <w:tcW w:w="1579" w:type="pct"/>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Одноклеточные и многоклеточные организмы. Клетки, ткани,органы, системы орган</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r>
              <w:rPr>
                <w:rStyle w:val="11"/>
                <w:sz w:val="24"/>
                <w:szCs w:val="24"/>
              </w:rPr>
              <w:t>3</w:t>
            </w:r>
            <w:r w:rsidRPr="000D2A2C">
              <w:rPr>
                <w:rStyle w:val="11"/>
                <w:sz w:val="24"/>
                <w:szCs w:val="24"/>
              </w:rPr>
              <w:t>.12.2022</w:t>
            </w:r>
          </w:p>
        </w:tc>
        <w:tc>
          <w:tcPr>
            <w:tcW w:w="826" w:type="pct"/>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t>15.</w:t>
            </w:r>
          </w:p>
        </w:tc>
        <w:tc>
          <w:tcPr>
            <w:tcW w:w="1579" w:type="pct"/>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Жизнедеятельность организмов. Особенности строения и процессовжизнедеятельности у растений, животных, бактерий и грибов</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w:t>
            </w:r>
            <w:r>
              <w:rPr>
                <w:rStyle w:val="11"/>
                <w:sz w:val="24"/>
                <w:szCs w:val="24"/>
              </w:rPr>
              <w:t>0</w:t>
            </w:r>
            <w:r w:rsidRPr="000D2A2C">
              <w:rPr>
                <w:rStyle w:val="11"/>
                <w:sz w:val="24"/>
                <w:szCs w:val="24"/>
              </w:rPr>
              <w:t>.12.2022</w:t>
            </w:r>
          </w:p>
        </w:tc>
        <w:tc>
          <w:tcPr>
            <w:tcW w:w="826" w:type="pct"/>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t>16.</w:t>
            </w:r>
          </w:p>
        </w:tc>
        <w:tc>
          <w:tcPr>
            <w:tcW w:w="1579" w:type="pct"/>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Свойства организмов: питание, дыхание, выделение, движение,размножение, развитие, раздражимость, приспособленность.Организм — единое цело</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27.12.2022</w:t>
            </w:r>
          </w:p>
        </w:tc>
        <w:tc>
          <w:tcPr>
            <w:tcW w:w="826" w:type="pct"/>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t>17.</w:t>
            </w:r>
          </w:p>
        </w:tc>
        <w:tc>
          <w:tcPr>
            <w:tcW w:w="1579" w:type="pct"/>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Разнообразие организмов и их классификация (таксоны в биологии:царства, типы (отделы), классы, отряды (порядки), семейства, роды,виды. Бактерии и вирусы как формы жизни. Значение бактерий ивирусов в природе и для человека</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r>
              <w:rPr>
                <w:rStyle w:val="11"/>
                <w:sz w:val="24"/>
                <w:szCs w:val="24"/>
              </w:rPr>
              <w:t>0</w:t>
            </w:r>
            <w:r w:rsidRPr="000D2A2C">
              <w:rPr>
                <w:rStyle w:val="11"/>
                <w:sz w:val="24"/>
                <w:szCs w:val="24"/>
              </w:rPr>
              <w:t>.01.2023</w:t>
            </w:r>
          </w:p>
        </w:tc>
        <w:tc>
          <w:tcPr>
            <w:tcW w:w="826" w:type="pct"/>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t>18.</w:t>
            </w:r>
          </w:p>
        </w:tc>
        <w:tc>
          <w:tcPr>
            <w:tcW w:w="1579" w:type="pct"/>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 xml:space="preserve">Понятие о среде обитания. Водная, наземно-воздушная, почвенная,внутриорганизменная среды обитания. Представители средобитания. </w:t>
            </w:r>
            <w:r w:rsidRPr="000D2A2C">
              <w:rPr>
                <w:rStyle w:val="11"/>
                <w:sz w:val="24"/>
                <w:szCs w:val="24"/>
              </w:rPr>
              <w:lastRenderedPageBreak/>
              <w:t>Особенности сред обитания организмов</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17</w:t>
            </w:r>
            <w:r w:rsidRPr="000D2A2C">
              <w:rPr>
                <w:rStyle w:val="11"/>
                <w:sz w:val="24"/>
                <w:szCs w:val="24"/>
              </w:rPr>
              <w:t>.01.2023</w:t>
            </w:r>
          </w:p>
        </w:tc>
        <w:tc>
          <w:tcPr>
            <w:tcW w:w="826" w:type="pct"/>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 xml:space="preserve">Устный опрос; Самооценка с использованием </w:t>
            </w:r>
            <w:r w:rsidRPr="000D2A2C">
              <w:rPr>
                <w:rStyle w:val="11"/>
                <w:sz w:val="24"/>
                <w:szCs w:val="24"/>
              </w:rPr>
              <w:lastRenderedPageBreak/>
              <w:t>«Оценочного листа»;</w:t>
            </w:r>
          </w:p>
        </w:tc>
      </w:tr>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lastRenderedPageBreak/>
              <w:t>19.</w:t>
            </w:r>
          </w:p>
        </w:tc>
        <w:tc>
          <w:tcPr>
            <w:tcW w:w="1579" w:type="pct"/>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Понятие о среде обитания. Водная, наземно-воздушная, почвенная,внутриорганизменная среды обитания. Представители средобитания. Особенности сред обитания организмов</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24</w:t>
            </w:r>
            <w:r w:rsidRPr="000D2A2C">
              <w:rPr>
                <w:rStyle w:val="11"/>
                <w:sz w:val="24"/>
                <w:szCs w:val="24"/>
              </w:rPr>
              <w:t>.01.2023</w:t>
            </w:r>
          </w:p>
        </w:tc>
        <w:tc>
          <w:tcPr>
            <w:tcW w:w="826" w:type="pct"/>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shd w:val="clear" w:color="auto" w:fill="FFFFFF"/>
          </w:tcPr>
          <w:p w:rsidR="00B460A4" w:rsidRPr="000D2A2C" w:rsidRDefault="00B460A4" w:rsidP="000E53BD">
            <w:pPr>
              <w:pStyle w:val="22"/>
              <w:shd w:val="clear" w:color="auto" w:fill="auto"/>
              <w:spacing w:line="210" w:lineRule="exact"/>
              <w:ind w:left="120"/>
              <w:jc w:val="left"/>
              <w:rPr>
                <w:sz w:val="24"/>
                <w:szCs w:val="24"/>
              </w:rPr>
            </w:pPr>
            <w:r w:rsidRPr="000D2A2C">
              <w:rPr>
                <w:rStyle w:val="11"/>
                <w:sz w:val="24"/>
                <w:szCs w:val="24"/>
              </w:rPr>
              <w:t>20.</w:t>
            </w:r>
          </w:p>
        </w:tc>
        <w:tc>
          <w:tcPr>
            <w:tcW w:w="1579" w:type="pct"/>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Понятие о среде обитания. Водная, наземно-воздушная, почвенная,внутриорганизменная среды обитания. Представители средобитания. Особенности сред обитания организмов</w:t>
            </w:r>
          </w:p>
        </w:tc>
        <w:tc>
          <w:tcPr>
            <w:tcW w:w="331" w:type="pct"/>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31.01</w:t>
            </w:r>
            <w:r w:rsidRPr="000D2A2C">
              <w:rPr>
                <w:rStyle w:val="11"/>
                <w:sz w:val="24"/>
                <w:szCs w:val="24"/>
              </w:rPr>
              <w:t>.2023</w:t>
            </w:r>
          </w:p>
        </w:tc>
        <w:tc>
          <w:tcPr>
            <w:tcW w:w="826" w:type="pct"/>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Тестирование;</w:t>
            </w:r>
          </w:p>
        </w:tc>
      </w:tr>
    </w:tbl>
    <w:p w:rsidR="00B460A4" w:rsidRPr="000D2A2C" w:rsidRDefault="00B460A4" w:rsidP="00B460A4">
      <w:pPr>
        <w:rPr>
          <w:rFonts w:ascii="Times New Roman" w:hAnsi="Times New Roman" w:cs="Times New Roman"/>
        </w:rPr>
        <w:sectPr w:rsidR="00B460A4" w:rsidRPr="000D2A2C" w:rsidSect="000D2A2C">
          <w:type w:val="continuous"/>
          <w:pgSz w:w="16838" w:h="11909" w:orient="landscape"/>
          <w:pgMar w:top="1134" w:right="567" w:bottom="1134" w:left="567" w:header="0" w:footer="3" w:gutter="0"/>
          <w:cols w:space="720"/>
          <w:noEndnote/>
          <w:docGrid w:linePitch="360"/>
        </w:sectPr>
      </w:pPr>
    </w:p>
    <w:tbl>
      <w:tblPr>
        <w:tblOverlap w:val="never"/>
        <w:tblW w:w="5000" w:type="pct"/>
        <w:tblCellMar>
          <w:left w:w="10" w:type="dxa"/>
          <w:right w:w="10" w:type="dxa"/>
        </w:tblCellMar>
        <w:tblLook w:val="0000" w:firstRow="0" w:lastRow="0" w:firstColumn="0" w:lastColumn="0" w:noHBand="0" w:noVBand="0"/>
      </w:tblPr>
      <w:tblGrid>
        <w:gridCol w:w="726"/>
        <w:gridCol w:w="4966"/>
        <w:gridCol w:w="1041"/>
        <w:gridCol w:w="2293"/>
        <w:gridCol w:w="2355"/>
        <w:gridCol w:w="1749"/>
        <w:gridCol w:w="2594"/>
      </w:tblGrid>
      <w:tr w:rsidR="00B460A4" w:rsidRPr="000D2A2C" w:rsidTr="000E53BD">
        <w:trPr>
          <w:trHeight w:hRule="exact" w:val="1123"/>
        </w:trPr>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21.</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jc w:val="both"/>
              <w:rPr>
                <w:sz w:val="24"/>
                <w:szCs w:val="24"/>
              </w:rPr>
            </w:pPr>
            <w:r w:rsidRPr="000D2A2C">
              <w:rPr>
                <w:rStyle w:val="11"/>
                <w:sz w:val="24"/>
                <w:szCs w:val="24"/>
              </w:rPr>
              <w:t>Приспособления организмов к среде обитания. Лабораторная работа №5</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07.02</w:t>
            </w:r>
            <w:r w:rsidRPr="000D2A2C">
              <w:rPr>
                <w:rStyle w:val="11"/>
                <w:sz w:val="24"/>
                <w:szCs w:val="24"/>
              </w:rPr>
              <w:t>.02.2023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работа;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22.</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Сезонные изменения в жизни организмов</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14</w:t>
            </w:r>
            <w:r w:rsidRPr="000D2A2C">
              <w:rPr>
                <w:rStyle w:val="11"/>
                <w:sz w:val="24"/>
                <w:szCs w:val="24"/>
              </w:rPr>
              <w:t>.02.2023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rPr>
          <w:trHeight w:hRule="exact" w:val="1762"/>
        </w:trPr>
        <w:tc>
          <w:tcPr>
            <w:tcW w:w="2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23.</w:t>
            </w:r>
          </w:p>
        </w:tc>
        <w:tc>
          <w:tcPr>
            <w:tcW w:w="157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Понятие о природном сообществе. Взаимосвязи организмов вприродных сообществах</w:t>
            </w:r>
          </w:p>
        </w:tc>
        <w:tc>
          <w:tcPr>
            <w:tcW w:w="3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bottom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21.02</w:t>
            </w:r>
            <w:r w:rsidRPr="000D2A2C">
              <w:rPr>
                <w:rStyle w:val="11"/>
                <w:sz w:val="24"/>
                <w:szCs w:val="24"/>
              </w:rPr>
              <w:t>.2023</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rPr>
          <w:trHeight w:hRule="exact" w:val="1762"/>
        </w:trPr>
        <w:tc>
          <w:tcPr>
            <w:tcW w:w="231"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24.</w:t>
            </w:r>
          </w:p>
        </w:tc>
        <w:tc>
          <w:tcPr>
            <w:tcW w:w="157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Пищевые связи в сообществах. Пищевые звенья, цепи и сетипитания</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28.02</w:t>
            </w:r>
            <w:r w:rsidRPr="000D2A2C">
              <w:rPr>
                <w:rStyle w:val="11"/>
                <w:sz w:val="24"/>
                <w:szCs w:val="24"/>
              </w:rPr>
              <w:t>.2023</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rPr>
          <w:trHeight w:hRule="exact" w:val="1766"/>
        </w:trPr>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25.</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Производители, потребители и разрушители органических веществ вприродных сообществах</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07</w:t>
            </w:r>
            <w:r w:rsidRPr="000D2A2C">
              <w:rPr>
                <w:rStyle w:val="11"/>
                <w:sz w:val="24"/>
                <w:szCs w:val="24"/>
              </w:rPr>
              <w:t>.03.2023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rPr>
          <w:trHeight w:hRule="exact" w:val="1114"/>
        </w:trPr>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26.</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Примеры природных сообществ (лес, пруд, озеро и др.). Лабораторная работа №6</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14</w:t>
            </w:r>
            <w:r w:rsidRPr="000D2A2C">
              <w:rPr>
                <w:rStyle w:val="11"/>
                <w:sz w:val="24"/>
                <w:szCs w:val="24"/>
              </w:rPr>
              <w:t>.03.2023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Практическая</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работа;</w:t>
            </w:r>
          </w:p>
        </w:tc>
      </w:tr>
      <w:tr w:rsidR="00B460A4" w:rsidRPr="000D2A2C" w:rsidTr="000E53BD">
        <w:trPr>
          <w:trHeight w:hRule="exact" w:val="2410"/>
        </w:trPr>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27.</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Искусственные сообщества, их отличительные признаки отприродных сообществ. Причины неустойчивости искусственныхсообществ. Роль искусственных сообществ в жизни человека</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21.03</w:t>
            </w:r>
            <w:r w:rsidRPr="000D2A2C">
              <w:rPr>
                <w:rStyle w:val="11"/>
                <w:sz w:val="24"/>
                <w:szCs w:val="24"/>
              </w:rPr>
              <w:t>.2023</w:t>
            </w:r>
          </w:p>
        </w:tc>
        <w:tc>
          <w:tcPr>
            <w:tcW w:w="826" w:type="pct"/>
            <w:tcBorders>
              <w:top w:val="single" w:sz="4" w:space="0" w:color="auto"/>
              <w:left w:val="single" w:sz="4" w:space="0" w:color="auto"/>
              <w:right w:val="single" w:sz="4" w:space="0" w:color="auto"/>
            </w:tcBorders>
            <w:shd w:val="clear" w:color="auto" w:fill="FFFFFF"/>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Тестирование;</w:t>
            </w:r>
          </w:p>
        </w:tc>
      </w:tr>
      <w:tr w:rsidR="00B460A4" w:rsidRPr="000D2A2C" w:rsidTr="000E53BD">
        <w:trPr>
          <w:trHeight w:hRule="exact" w:val="1910"/>
        </w:trPr>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28.</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Природные зоны Земли, их обитатели. Флора и фауна природных зон</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r>
              <w:rPr>
                <w:rStyle w:val="11"/>
                <w:sz w:val="24"/>
                <w:szCs w:val="24"/>
              </w:rPr>
              <w:t>1</w:t>
            </w:r>
            <w:r w:rsidRPr="000D2A2C">
              <w:rPr>
                <w:rStyle w:val="11"/>
                <w:sz w:val="24"/>
                <w:szCs w:val="24"/>
              </w:rPr>
              <w:t>.04.2023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rPr>
          <w:trHeight w:hRule="exact" w:val="1771"/>
        </w:trPr>
        <w:tc>
          <w:tcPr>
            <w:tcW w:w="2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29.</w:t>
            </w:r>
          </w:p>
        </w:tc>
        <w:tc>
          <w:tcPr>
            <w:tcW w:w="157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Ландшафты: природные и культурные</w:t>
            </w:r>
          </w:p>
        </w:tc>
        <w:tc>
          <w:tcPr>
            <w:tcW w:w="3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0</w:t>
            </w:r>
          </w:p>
        </w:tc>
        <w:tc>
          <w:tcPr>
            <w:tcW w:w="556" w:type="pct"/>
            <w:tcBorders>
              <w:top w:val="single" w:sz="4" w:space="0" w:color="auto"/>
              <w:left w:val="single" w:sz="4" w:space="0" w:color="auto"/>
              <w:bottom w:val="single" w:sz="4" w:space="0" w:color="auto"/>
            </w:tcBorders>
            <w:shd w:val="clear" w:color="auto" w:fill="FFFFFF"/>
          </w:tcPr>
          <w:p w:rsidR="00B460A4" w:rsidRDefault="00B460A4" w:rsidP="000E53BD">
            <w:pPr>
              <w:pStyle w:val="22"/>
              <w:shd w:val="clear" w:color="auto" w:fill="auto"/>
              <w:spacing w:line="210" w:lineRule="exact"/>
              <w:ind w:left="100"/>
              <w:jc w:val="left"/>
              <w:rPr>
                <w:rStyle w:val="11"/>
                <w:sz w:val="24"/>
                <w:szCs w:val="24"/>
              </w:rPr>
            </w:pPr>
          </w:p>
          <w:p w:rsidR="00B460A4" w:rsidRPr="000D2A2C" w:rsidRDefault="00B460A4" w:rsidP="000E53BD">
            <w:pPr>
              <w:pStyle w:val="22"/>
              <w:shd w:val="clear" w:color="auto" w:fill="auto"/>
              <w:spacing w:line="210" w:lineRule="exact"/>
              <w:ind w:left="100"/>
              <w:jc w:val="left"/>
              <w:rPr>
                <w:sz w:val="24"/>
                <w:szCs w:val="24"/>
              </w:rPr>
            </w:pPr>
            <w:r>
              <w:rPr>
                <w:rStyle w:val="11"/>
                <w:sz w:val="24"/>
                <w:szCs w:val="24"/>
              </w:rPr>
              <w:t>18</w:t>
            </w:r>
            <w:r w:rsidRPr="000D2A2C">
              <w:rPr>
                <w:rStyle w:val="11"/>
                <w:sz w:val="24"/>
                <w:szCs w:val="24"/>
              </w:rPr>
              <w:t>.04.2023</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bl>
    <w:p w:rsidR="00B460A4" w:rsidRPr="000D2A2C" w:rsidRDefault="00B460A4" w:rsidP="00B460A4">
      <w:pPr>
        <w:rPr>
          <w:rFonts w:ascii="Times New Roman" w:hAnsi="Times New Roman" w:cs="Times New Roman"/>
        </w:rPr>
        <w:sectPr w:rsidR="00B460A4" w:rsidRPr="000D2A2C" w:rsidSect="000D2A2C">
          <w:type w:val="continuous"/>
          <w:pgSz w:w="16838" w:h="11909" w:orient="landscape"/>
          <w:pgMar w:top="1134" w:right="567" w:bottom="1134" w:left="567" w:header="0" w:footer="3" w:gutter="0"/>
          <w:cols w:space="720"/>
          <w:noEndnote/>
          <w:docGrid w:linePitch="360"/>
        </w:sectPr>
      </w:pPr>
    </w:p>
    <w:tbl>
      <w:tblPr>
        <w:tblOverlap w:val="never"/>
        <w:tblW w:w="5000" w:type="pct"/>
        <w:tblCellMar>
          <w:left w:w="10" w:type="dxa"/>
          <w:right w:w="10" w:type="dxa"/>
        </w:tblCellMar>
        <w:tblLook w:val="0000" w:firstRow="0" w:lastRow="0" w:firstColumn="0" w:lastColumn="0" w:noHBand="0" w:noVBand="0"/>
      </w:tblPr>
      <w:tblGrid>
        <w:gridCol w:w="726"/>
        <w:gridCol w:w="4969"/>
        <w:gridCol w:w="1041"/>
        <w:gridCol w:w="2293"/>
        <w:gridCol w:w="2355"/>
        <w:gridCol w:w="1749"/>
        <w:gridCol w:w="2591"/>
      </w:tblGrid>
      <w:tr w:rsidR="00B460A4" w:rsidRPr="000D2A2C" w:rsidTr="000E53BD">
        <w:tc>
          <w:tcPr>
            <w:tcW w:w="231"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30.</w:t>
            </w:r>
          </w:p>
        </w:tc>
        <w:tc>
          <w:tcPr>
            <w:tcW w:w="157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 xml:space="preserve">Изменения в природе в связи с развитием </w:t>
            </w:r>
            <w:r w:rsidRPr="000D2A2C">
              <w:rPr>
                <w:rStyle w:val="11"/>
                <w:sz w:val="24"/>
                <w:szCs w:val="24"/>
              </w:rPr>
              <w:lastRenderedPageBreak/>
              <w:t>сельского хозяйства</w:t>
            </w:r>
            <w:r>
              <w:rPr>
                <w:rStyle w:val="11"/>
                <w:sz w:val="24"/>
                <w:szCs w:val="24"/>
              </w:rPr>
              <w:t xml:space="preserve"> </w:t>
            </w:r>
            <w:r w:rsidRPr="000D2A2C">
              <w:rPr>
                <w:rStyle w:val="11"/>
                <w:sz w:val="24"/>
                <w:szCs w:val="24"/>
              </w:rPr>
              <w:t>,производства и ростом численности населения</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1</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B460A4" w:rsidRDefault="00B460A4" w:rsidP="000E53BD">
            <w:pPr>
              <w:pStyle w:val="22"/>
              <w:shd w:val="clear" w:color="auto" w:fill="auto"/>
              <w:spacing w:line="210" w:lineRule="exact"/>
              <w:ind w:left="80"/>
              <w:jc w:val="left"/>
              <w:rPr>
                <w:rStyle w:val="11"/>
                <w:sz w:val="24"/>
                <w:szCs w:val="24"/>
              </w:rPr>
            </w:pPr>
          </w:p>
          <w:p w:rsidR="00B460A4" w:rsidRPr="000D2A2C" w:rsidRDefault="00B460A4" w:rsidP="000E53BD">
            <w:pPr>
              <w:pStyle w:val="22"/>
              <w:shd w:val="clear" w:color="auto" w:fill="auto"/>
              <w:spacing w:line="210" w:lineRule="exact"/>
              <w:ind w:left="80"/>
              <w:jc w:val="left"/>
              <w:rPr>
                <w:sz w:val="24"/>
                <w:szCs w:val="24"/>
              </w:rPr>
            </w:pPr>
            <w:r>
              <w:rPr>
                <w:rStyle w:val="11"/>
                <w:sz w:val="24"/>
                <w:szCs w:val="24"/>
              </w:rPr>
              <w:t>25.04</w:t>
            </w:r>
            <w:r w:rsidRPr="000D2A2C">
              <w:rPr>
                <w:rStyle w:val="11"/>
                <w:sz w:val="24"/>
                <w:szCs w:val="24"/>
              </w:rPr>
              <w:t>.2023</w:t>
            </w: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 xml:space="preserve">Устный опрос; Самооценка с </w:t>
            </w:r>
            <w:r w:rsidRPr="000D2A2C">
              <w:rPr>
                <w:rStyle w:val="11"/>
                <w:sz w:val="24"/>
                <w:szCs w:val="24"/>
              </w:rPr>
              <w:lastRenderedPageBreak/>
              <w:t>использованием «Оценочного 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lastRenderedPageBreak/>
              <w:t>31.</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Влияние человека на живую природу с ходом истории.</w:t>
            </w:r>
          </w:p>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Г лобальныеэкологические проблемы</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80"/>
              <w:jc w:val="left"/>
              <w:rPr>
                <w:rStyle w:val="11"/>
                <w:sz w:val="24"/>
                <w:szCs w:val="24"/>
              </w:rPr>
            </w:pPr>
          </w:p>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r>
              <w:rPr>
                <w:rStyle w:val="11"/>
                <w:sz w:val="24"/>
                <w:szCs w:val="24"/>
              </w:rPr>
              <w:t>2</w:t>
            </w:r>
            <w:r w:rsidRPr="000D2A2C">
              <w:rPr>
                <w:rStyle w:val="11"/>
                <w:sz w:val="24"/>
                <w:szCs w:val="24"/>
              </w:rPr>
              <w:t>.05.2023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Устный опрос; Самооценка с использованием «Оценочного 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32.</w:t>
            </w:r>
          </w:p>
        </w:tc>
        <w:tc>
          <w:tcPr>
            <w:tcW w:w="157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Загрязнение воздушной и водной оболочек Земли, потери почв, ихпредотвращение</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80"/>
              <w:jc w:val="left"/>
              <w:rPr>
                <w:rStyle w:val="11"/>
                <w:sz w:val="24"/>
                <w:szCs w:val="24"/>
              </w:rPr>
            </w:pPr>
          </w:p>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1</w:t>
            </w:r>
            <w:r>
              <w:rPr>
                <w:rStyle w:val="11"/>
                <w:sz w:val="24"/>
                <w:szCs w:val="24"/>
              </w:rPr>
              <w:t>6</w:t>
            </w:r>
            <w:r w:rsidRPr="000D2A2C">
              <w:rPr>
                <w:rStyle w:val="11"/>
                <w:sz w:val="24"/>
                <w:szCs w:val="24"/>
              </w:rPr>
              <w:t>.05.2023</w:t>
            </w: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after="120" w:line="210" w:lineRule="exact"/>
              <w:ind w:left="80"/>
              <w:jc w:val="left"/>
              <w:rPr>
                <w:rStyle w:val="11"/>
                <w:sz w:val="24"/>
                <w:szCs w:val="24"/>
              </w:rPr>
            </w:pPr>
            <w:r w:rsidRPr="000D2A2C">
              <w:rPr>
                <w:rStyle w:val="11"/>
                <w:sz w:val="24"/>
                <w:szCs w:val="24"/>
              </w:rPr>
              <w:t xml:space="preserve">Устный опрос; Самооценка с использованием «Оценочно </w:t>
            </w:r>
          </w:p>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го листа»;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33.</w:t>
            </w: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22" w:lineRule="exact"/>
              <w:ind w:left="80"/>
              <w:jc w:val="left"/>
              <w:rPr>
                <w:sz w:val="24"/>
                <w:szCs w:val="24"/>
              </w:rPr>
            </w:pPr>
            <w:r w:rsidRPr="000D2A2C">
              <w:rPr>
                <w:rStyle w:val="11"/>
                <w:sz w:val="24"/>
                <w:szCs w:val="24"/>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3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Pr>
                <w:rStyle w:val="11"/>
                <w:sz w:val="24"/>
                <w:szCs w:val="24"/>
              </w:rPr>
              <w:t>1</w:t>
            </w:r>
          </w:p>
        </w:tc>
        <w:tc>
          <w:tcPr>
            <w:tcW w:w="749"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Default="00B460A4" w:rsidP="000E53BD">
            <w:pPr>
              <w:pStyle w:val="22"/>
              <w:shd w:val="clear" w:color="auto" w:fill="auto"/>
              <w:spacing w:line="210" w:lineRule="exact"/>
              <w:ind w:left="80"/>
              <w:jc w:val="left"/>
              <w:rPr>
                <w:rStyle w:val="11"/>
                <w:sz w:val="24"/>
                <w:szCs w:val="24"/>
              </w:rPr>
            </w:pPr>
          </w:p>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2</w:t>
            </w:r>
            <w:r>
              <w:rPr>
                <w:rStyle w:val="11"/>
                <w:sz w:val="24"/>
                <w:szCs w:val="24"/>
              </w:rPr>
              <w:t>3</w:t>
            </w:r>
            <w:r w:rsidRPr="000D2A2C">
              <w:rPr>
                <w:rStyle w:val="11"/>
                <w:sz w:val="24"/>
                <w:szCs w:val="24"/>
              </w:rPr>
              <w:t>.05.2023</w:t>
            </w:r>
          </w:p>
        </w:tc>
        <w:tc>
          <w:tcPr>
            <w:tcW w:w="826" w:type="pct"/>
            <w:tcBorders>
              <w:top w:val="single" w:sz="4" w:space="0" w:color="auto"/>
              <w:left w:val="single" w:sz="4" w:space="0" w:color="auto"/>
              <w:right w:val="single" w:sz="4" w:space="0" w:color="auto"/>
            </w:tcBorders>
            <w:shd w:val="clear" w:color="auto" w:fill="FFFFFF"/>
          </w:tcPr>
          <w:p w:rsidR="00B460A4" w:rsidRDefault="00B460A4" w:rsidP="000E53BD">
            <w:pPr>
              <w:pStyle w:val="22"/>
              <w:shd w:val="clear" w:color="auto" w:fill="auto"/>
              <w:spacing w:after="120" w:line="210" w:lineRule="exact"/>
              <w:ind w:left="80"/>
              <w:jc w:val="left"/>
              <w:rPr>
                <w:rStyle w:val="11"/>
                <w:sz w:val="24"/>
                <w:szCs w:val="24"/>
              </w:rPr>
            </w:pPr>
            <w:r w:rsidRPr="000D2A2C">
              <w:rPr>
                <w:rStyle w:val="11"/>
                <w:sz w:val="24"/>
                <w:szCs w:val="24"/>
              </w:rPr>
              <w:t xml:space="preserve">Устный опрос; Самооценка с использованием « </w:t>
            </w:r>
          </w:p>
          <w:p w:rsidR="00B460A4" w:rsidRDefault="00B460A4" w:rsidP="000E53BD">
            <w:pPr>
              <w:pStyle w:val="22"/>
              <w:shd w:val="clear" w:color="auto" w:fill="auto"/>
              <w:spacing w:line="317" w:lineRule="exact"/>
              <w:ind w:left="80"/>
              <w:jc w:val="left"/>
              <w:rPr>
                <w:sz w:val="24"/>
                <w:szCs w:val="24"/>
              </w:rPr>
            </w:pPr>
            <w:r w:rsidRPr="000D2A2C">
              <w:rPr>
                <w:rStyle w:val="11"/>
                <w:sz w:val="24"/>
                <w:szCs w:val="24"/>
              </w:rPr>
              <w:t>;</w:t>
            </w:r>
            <w:r>
              <w:rPr>
                <w:rStyle w:val="11"/>
                <w:sz w:val="24"/>
                <w:szCs w:val="24"/>
              </w:rPr>
              <w:t>о</w:t>
            </w:r>
            <w:r w:rsidRPr="000D2A2C">
              <w:rPr>
                <w:rStyle w:val="11"/>
                <w:sz w:val="24"/>
                <w:szCs w:val="24"/>
              </w:rPr>
              <w:t>ценочного листа»;</w:t>
            </w:r>
          </w:p>
          <w:p w:rsidR="00B460A4" w:rsidRPr="007719B6" w:rsidRDefault="00B460A4" w:rsidP="000E53BD">
            <w:r>
              <w:t>Контрольная работа.</w:t>
            </w:r>
          </w:p>
        </w:tc>
      </w:tr>
      <w:tr w:rsidR="00B460A4" w:rsidRPr="000D2A2C" w:rsidTr="000E53BD">
        <w:tc>
          <w:tcPr>
            <w:tcW w:w="231"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p>
        </w:tc>
        <w:tc>
          <w:tcPr>
            <w:tcW w:w="157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317" w:lineRule="exact"/>
              <w:ind w:left="80"/>
              <w:jc w:val="left"/>
              <w:rPr>
                <w:sz w:val="24"/>
                <w:szCs w:val="24"/>
              </w:rPr>
            </w:pPr>
            <w:r w:rsidRPr="000D2A2C">
              <w:rPr>
                <w:rStyle w:val="11"/>
                <w:sz w:val="24"/>
                <w:szCs w:val="24"/>
              </w:rPr>
              <w:t>Повторение по курсу. Промежуточная аттестация.</w:t>
            </w:r>
          </w:p>
        </w:tc>
        <w:tc>
          <w:tcPr>
            <w:tcW w:w="331"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1</w:t>
            </w:r>
          </w:p>
        </w:tc>
        <w:tc>
          <w:tcPr>
            <w:tcW w:w="72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Pr>
                <w:rStyle w:val="11"/>
                <w:sz w:val="24"/>
                <w:szCs w:val="24"/>
              </w:rPr>
              <w:t>0</w:t>
            </w:r>
          </w:p>
        </w:tc>
        <w:tc>
          <w:tcPr>
            <w:tcW w:w="749" w:type="pct"/>
            <w:tcBorders>
              <w:top w:val="single" w:sz="4" w:space="0" w:color="auto"/>
              <w:left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0</w:t>
            </w:r>
          </w:p>
        </w:tc>
        <w:tc>
          <w:tcPr>
            <w:tcW w:w="556" w:type="pct"/>
            <w:tcBorders>
              <w:top w:val="single" w:sz="4" w:space="0" w:color="auto"/>
              <w:left w:val="single" w:sz="4" w:space="0" w:color="auto"/>
            </w:tcBorders>
            <w:shd w:val="clear" w:color="auto" w:fill="FFFFFF"/>
          </w:tcPr>
          <w:p w:rsidR="00B460A4" w:rsidRPr="000D2A2C" w:rsidRDefault="00B460A4" w:rsidP="000E53BD">
            <w:pPr>
              <w:pStyle w:val="22"/>
              <w:shd w:val="clear" w:color="auto" w:fill="auto"/>
              <w:spacing w:line="210" w:lineRule="exact"/>
              <w:ind w:left="80"/>
              <w:jc w:val="left"/>
              <w:rPr>
                <w:sz w:val="24"/>
                <w:szCs w:val="24"/>
              </w:rPr>
            </w:pPr>
          </w:p>
        </w:tc>
        <w:tc>
          <w:tcPr>
            <w:tcW w:w="826" w:type="pct"/>
            <w:tcBorders>
              <w:top w:val="single" w:sz="4" w:space="0" w:color="auto"/>
              <w:left w:val="single" w:sz="4" w:space="0" w:color="auto"/>
              <w:right w:val="single" w:sz="4" w:space="0" w:color="auto"/>
            </w:tcBorders>
            <w:shd w:val="clear" w:color="auto" w:fill="FFFFFF"/>
            <w:vAlign w:val="center"/>
          </w:tcPr>
          <w:p w:rsidR="00B460A4" w:rsidRPr="000D2A2C" w:rsidRDefault="00B460A4" w:rsidP="000E53BD">
            <w:pPr>
              <w:pStyle w:val="22"/>
              <w:shd w:val="clear" w:color="auto" w:fill="auto"/>
              <w:spacing w:before="120" w:line="210" w:lineRule="exact"/>
              <w:ind w:left="80"/>
              <w:jc w:val="left"/>
              <w:rPr>
                <w:sz w:val="24"/>
                <w:szCs w:val="24"/>
              </w:rPr>
            </w:pPr>
          </w:p>
        </w:tc>
      </w:tr>
      <w:tr w:rsidR="00B460A4" w:rsidRPr="000D2A2C" w:rsidTr="000E53BD">
        <w:tc>
          <w:tcPr>
            <w:tcW w:w="1811" w:type="pct"/>
            <w:gridSpan w:val="2"/>
            <w:tcBorders>
              <w:top w:val="single" w:sz="4" w:space="0" w:color="auto"/>
              <w:left w:val="single" w:sz="4" w:space="0" w:color="auto"/>
              <w:bottom w:val="single" w:sz="4" w:space="0" w:color="auto"/>
            </w:tcBorders>
            <w:shd w:val="clear" w:color="auto" w:fill="FFFFFF"/>
            <w:vAlign w:val="center"/>
          </w:tcPr>
          <w:p w:rsidR="00B460A4" w:rsidRPr="000D2A2C" w:rsidRDefault="00B460A4" w:rsidP="000E53BD">
            <w:pPr>
              <w:pStyle w:val="22"/>
              <w:shd w:val="clear" w:color="auto" w:fill="auto"/>
              <w:spacing w:line="322" w:lineRule="exact"/>
              <w:jc w:val="both"/>
              <w:rPr>
                <w:sz w:val="24"/>
                <w:szCs w:val="24"/>
              </w:rPr>
            </w:pPr>
            <w:r w:rsidRPr="000D2A2C">
              <w:rPr>
                <w:rStyle w:val="11"/>
                <w:sz w:val="24"/>
                <w:szCs w:val="24"/>
              </w:rPr>
              <w:t>ОБЩЕЕ КОЛИЧЕСТВО ЧАСОВ ПО ПРОГРАММЕ</w:t>
            </w:r>
          </w:p>
        </w:tc>
        <w:tc>
          <w:tcPr>
            <w:tcW w:w="331" w:type="pct"/>
            <w:tcBorders>
              <w:top w:val="single" w:sz="4" w:space="0" w:color="auto"/>
              <w:left w:val="single" w:sz="4" w:space="0" w:color="auto"/>
              <w:bottom w:val="single" w:sz="4" w:space="0" w:color="auto"/>
            </w:tcBorders>
            <w:shd w:val="clear" w:color="auto" w:fill="FFFFFF"/>
          </w:tcPr>
          <w:p w:rsidR="00B460A4" w:rsidRPr="000D2A2C" w:rsidRDefault="00B460A4" w:rsidP="000E53BD">
            <w:pPr>
              <w:pStyle w:val="22"/>
              <w:shd w:val="clear" w:color="auto" w:fill="auto"/>
              <w:spacing w:line="210" w:lineRule="exact"/>
              <w:ind w:left="100"/>
              <w:jc w:val="left"/>
              <w:rPr>
                <w:sz w:val="24"/>
                <w:szCs w:val="24"/>
              </w:rPr>
            </w:pPr>
            <w:r w:rsidRPr="000D2A2C">
              <w:rPr>
                <w:rStyle w:val="11"/>
                <w:sz w:val="24"/>
                <w:szCs w:val="24"/>
              </w:rPr>
              <w:t>3</w:t>
            </w:r>
            <w:r>
              <w:rPr>
                <w:rStyle w:val="11"/>
                <w:sz w:val="24"/>
                <w:szCs w:val="24"/>
              </w:rPr>
              <w:t>3</w:t>
            </w:r>
          </w:p>
        </w:tc>
        <w:tc>
          <w:tcPr>
            <w:tcW w:w="729" w:type="pct"/>
            <w:tcBorders>
              <w:top w:val="single" w:sz="4" w:space="0" w:color="auto"/>
              <w:left w:val="single" w:sz="4" w:space="0" w:color="auto"/>
              <w:bottom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2</w:t>
            </w:r>
          </w:p>
        </w:tc>
        <w:tc>
          <w:tcPr>
            <w:tcW w:w="749" w:type="pct"/>
            <w:tcBorders>
              <w:top w:val="single" w:sz="4" w:space="0" w:color="auto"/>
              <w:left w:val="single" w:sz="4" w:space="0" w:color="auto"/>
              <w:bottom w:val="single" w:sz="4" w:space="0" w:color="auto"/>
            </w:tcBorders>
            <w:shd w:val="clear" w:color="auto" w:fill="FFFFFF"/>
            <w:vAlign w:val="center"/>
          </w:tcPr>
          <w:p w:rsidR="00B460A4" w:rsidRPr="000D2A2C" w:rsidRDefault="00B460A4" w:rsidP="000E53BD">
            <w:pPr>
              <w:pStyle w:val="22"/>
              <w:shd w:val="clear" w:color="auto" w:fill="auto"/>
              <w:spacing w:line="210" w:lineRule="exact"/>
              <w:ind w:left="80"/>
              <w:jc w:val="left"/>
              <w:rPr>
                <w:sz w:val="24"/>
                <w:szCs w:val="24"/>
              </w:rPr>
            </w:pPr>
            <w:r w:rsidRPr="000D2A2C">
              <w:rPr>
                <w:rStyle w:val="11"/>
                <w:sz w:val="24"/>
                <w:szCs w:val="24"/>
              </w:rPr>
              <w:t>6</w:t>
            </w:r>
          </w:p>
        </w:tc>
        <w:tc>
          <w:tcPr>
            <w:tcW w:w="1381" w:type="pct"/>
            <w:gridSpan w:val="2"/>
            <w:tcBorders>
              <w:top w:val="single" w:sz="4" w:space="0" w:color="auto"/>
              <w:left w:val="single" w:sz="4" w:space="0" w:color="auto"/>
              <w:bottom w:val="single" w:sz="4" w:space="0" w:color="auto"/>
              <w:right w:val="single" w:sz="4" w:space="0" w:color="auto"/>
            </w:tcBorders>
            <w:shd w:val="clear" w:color="auto" w:fill="FFFFFF"/>
          </w:tcPr>
          <w:p w:rsidR="00B460A4" w:rsidRPr="000D2A2C" w:rsidRDefault="00B460A4" w:rsidP="000E53BD">
            <w:pPr>
              <w:rPr>
                <w:rFonts w:ascii="Times New Roman" w:hAnsi="Times New Roman" w:cs="Times New Roman"/>
              </w:rPr>
            </w:pPr>
          </w:p>
        </w:tc>
      </w:tr>
    </w:tbl>
    <w:p w:rsidR="00B460A4" w:rsidRPr="000D2A2C" w:rsidRDefault="00B460A4" w:rsidP="00B460A4">
      <w:pPr>
        <w:rPr>
          <w:rFonts w:ascii="Times New Roman" w:hAnsi="Times New Roman" w:cs="Times New Roman"/>
        </w:rPr>
        <w:sectPr w:rsidR="00B460A4" w:rsidRPr="000D2A2C" w:rsidSect="000D2A2C">
          <w:type w:val="continuous"/>
          <w:pgSz w:w="16838" w:h="11909" w:orient="landscape"/>
          <w:pgMar w:top="1134" w:right="567" w:bottom="1134" w:left="567" w:header="0" w:footer="3" w:gutter="0"/>
          <w:cols w:space="720"/>
          <w:noEndnote/>
          <w:docGrid w:linePitch="360"/>
        </w:sect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Default="00B460A4" w:rsidP="00B460A4">
      <w:pPr>
        <w:pStyle w:val="20"/>
        <w:shd w:val="clear" w:color="auto" w:fill="auto"/>
        <w:spacing w:line="210" w:lineRule="exact"/>
        <w:ind w:left="20" w:firstLine="0"/>
        <w:jc w:val="left"/>
        <w:rPr>
          <w:sz w:val="24"/>
          <w:szCs w:val="24"/>
        </w:rPr>
      </w:pPr>
    </w:p>
    <w:p w:rsidR="00B460A4" w:rsidRPr="000D2A2C" w:rsidRDefault="00B460A4" w:rsidP="00B460A4">
      <w:pPr>
        <w:pStyle w:val="20"/>
        <w:framePr w:wrap="around" w:vAnchor="page" w:hAnchor="page" w:x="684" w:y="828"/>
        <w:shd w:val="clear" w:color="auto" w:fill="auto"/>
        <w:spacing w:line="210" w:lineRule="exact"/>
        <w:ind w:firstLine="0"/>
        <w:jc w:val="left"/>
        <w:rPr>
          <w:sz w:val="24"/>
          <w:szCs w:val="24"/>
        </w:rPr>
      </w:pPr>
    </w:p>
    <w:p w:rsidR="007719B6" w:rsidRPr="00B460A4" w:rsidRDefault="00B460A4" w:rsidP="00B460A4">
      <w:pPr>
        <w:pStyle w:val="20"/>
        <w:shd w:val="clear" w:color="auto" w:fill="auto"/>
        <w:spacing w:line="210" w:lineRule="exact"/>
        <w:ind w:firstLine="0"/>
        <w:jc w:val="left"/>
        <w:rPr>
          <w:sz w:val="28"/>
          <w:szCs w:val="28"/>
        </w:rPr>
      </w:pPr>
      <w:r w:rsidRPr="00B460A4">
        <w:rPr>
          <w:sz w:val="28"/>
          <w:szCs w:val="28"/>
        </w:rPr>
        <w:t>Материально- техническое обеспечение образовательного процесса</w:t>
      </w:r>
    </w:p>
    <w:p w:rsidR="007719B6" w:rsidRDefault="007719B6" w:rsidP="00BC4C0D">
      <w:pPr>
        <w:pStyle w:val="20"/>
        <w:shd w:val="clear" w:color="auto" w:fill="auto"/>
        <w:spacing w:line="210" w:lineRule="exact"/>
        <w:ind w:left="20" w:firstLine="0"/>
        <w:jc w:val="left"/>
        <w:rPr>
          <w:sz w:val="24"/>
          <w:szCs w:val="24"/>
        </w:rPr>
      </w:pPr>
    </w:p>
    <w:p w:rsidR="007719B6" w:rsidRDefault="007719B6" w:rsidP="00BC4C0D">
      <w:pPr>
        <w:pStyle w:val="20"/>
        <w:shd w:val="clear" w:color="auto" w:fill="auto"/>
        <w:spacing w:line="210" w:lineRule="exact"/>
        <w:ind w:left="20" w:firstLine="0"/>
        <w:jc w:val="left"/>
        <w:rPr>
          <w:sz w:val="24"/>
          <w:szCs w:val="24"/>
        </w:rPr>
      </w:pPr>
    </w:p>
    <w:p w:rsidR="002D4DFA" w:rsidRPr="000D2A2C" w:rsidRDefault="000D2A2C" w:rsidP="00BC4C0D">
      <w:pPr>
        <w:pStyle w:val="20"/>
        <w:shd w:val="clear" w:color="auto" w:fill="auto"/>
        <w:spacing w:line="210" w:lineRule="exact"/>
        <w:ind w:left="20" w:firstLine="0"/>
        <w:jc w:val="left"/>
        <w:rPr>
          <w:sz w:val="24"/>
          <w:szCs w:val="24"/>
        </w:rPr>
      </w:pPr>
      <w:r w:rsidRPr="000D2A2C">
        <w:rPr>
          <w:sz w:val="24"/>
          <w:szCs w:val="24"/>
        </w:rPr>
        <w:t>УЧЕБНО-МЕТОДИЧЕСКОЕ ОБЕСПЕЧЕНИЕ ОБРАЗОВАТЕЛЬНОГО ПРОЦЕССА</w:t>
      </w:r>
    </w:p>
    <w:p w:rsidR="002D4DFA" w:rsidRPr="000D2A2C" w:rsidRDefault="000D2A2C" w:rsidP="000D2A2C">
      <w:pPr>
        <w:pStyle w:val="20"/>
        <w:shd w:val="clear" w:color="auto" w:fill="auto"/>
        <w:spacing w:after="32" w:line="210" w:lineRule="exact"/>
        <w:ind w:left="20" w:firstLine="0"/>
        <w:jc w:val="left"/>
        <w:rPr>
          <w:sz w:val="24"/>
          <w:szCs w:val="24"/>
        </w:rPr>
      </w:pPr>
      <w:r w:rsidRPr="000D2A2C">
        <w:rPr>
          <w:sz w:val="24"/>
          <w:szCs w:val="24"/>
        </w:rPr>
        <w:t>ОБЯЗАТЕЛЬНЫЕ УЧЕБНЫЕ МАТЕРИАЛЫ ДЛЯ УЧЕ</w:t>
      </w:r>
      <w:r w:rsidRPr="000D2A2C">
        <w:rPr>
          <w:rStyle w:val="21"/>
          <w:b/>
          <w:bCs/>
          <w:sz w:val="24"/>
          <w:szCs w:val="24"/>
        </w:rPr>
        <w:t>НИК</w:t>
      </w:r>
      <w:r w:rsidRPr="000D2A2C">
        <w:rPr>
          <w:sz w:val="24"/>
          <w:szCs w:val="24"/>
        </w:rPr>
        <w:t>А</w:t>
      </w:r>
    </w:p>
    <w:p w:rsidR="002D4DFA" w:rsidRPr="000D2A2C" w:rsidRDefault="000D2A2C" w:rsidP="000D2A2C">
      <w:pPr>
        <w:pStyle w:val="22"/>
        <w:shd w:val="clear" w:color="auto" w:fill="auto"/>
        <w:spacing w:after="281" w:line="336" w:lineRule="exact"/>
        <w:ind w:left="20" w:right="700"/>
        <w:jc w:val="left"/>
        <w:rPr>
          <w:sz w:val="24"/>
          <w:szCs w:val="24"/>
        </w:rPr>
      </w:pPr>
      <w:r w:rsidRPr="000D2A2C">
        <w:rPr>
          <w:sz w:val="24"/>
          <w:szCs w:val="24"/>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2D4DFA" w:rsidRPr="000D2A2C" w:rsidRDefault="000D2A2C" w:rsidP="000D2A2C">
      <w:pPr>
        <w:pStyle w:val="20"/>
        <w:shd w:val="clear" w:color="auto" w:fill="auto"/>
        <w:spacing w:after="37" w:line="210" w:lineRule="exact"/>
        <w:ind w:left="20" w:firstLine="0"/>
        <w:jc w:val="left"/>
        <w:rPr>
          <w:sz w:val="24"/>
          <w:szCs w:val="24"/>
        </w:rPr>
      </w:pPr>
      <w:r w:rsidRPr="000D2A2C">
        <w:rPr>
          <w:sz w:val="24"/>
          <w:szCs w:val="24"/>
        </w:rPr>
        <w:t>МЕТОДИЧЕС</w:t>
      </w:r>
      <w:r w:rsidRPr="000D2A2C">
        <w:rPr>
          <w:rStyle w:val="21"/>
          <w:b/>
          <w:bCs/>
          <w:sz w:val="24"/>
          <w:szCs w:val="24"/>
        </w:rPr>
        <w:t>КИ</w:t>
      </w:r>
      <w:r w:rsidRPr="000D2A2C">
        <w:rPr>
          <w:sz w:val="24"/>
          <w:szCs w:val="24"/>
        </w:rPr>
        <w:t>Е МАТЕРИАЛЫ ДЛЯ УЧИТЕЛЯ</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Методическое пособие предназначено для организации обучения по учебнику «Биология» для 5 класса общеобразовательных организаций (авт.: И. Н. Пономарёва, И. В. Николаев, О. А. Корнилова), открывающему линию учебников по биологии для основной школы и входящему в систему «Алгоритм успеха».</w:t>
      </w:r>
    </w:p>
    <w:p w:rsidR="002D4DFA" w:rsidRPr="000D2A2C" w:rsidRDefault="000D2A2C" w:rsidP="000D2A2C">
      <w:pPr>
        <w:pStyle w:val="22"/>
        <w:shd w:val="clear" w:color="auto" w:fill="auto"/>
        <w:spacing w:after="281" w:line="336" w:lineRule="exact"/>
        <w:ind w:left="20"/>
        <w:jc w:val="left"/>
        <w:rPr>
          <w:sz w:val="24"/>
          <w:szCs w:val="24"/>
        </w:rPr>
      </w:pPr>
      <w:r w:rsidRPr="000D2A2C">
        <w:rPr>
          <w:sz w:val="24"/>
          <w:szCs w:val="24"/>
        </w:rPr>
        <w:t xml:space="preserve">Источник: </w:t>
      </w:r>
      <w:hyperlink r:id="rId14" w:history="1">
        <w:r w:rsidRPr="000D2A2C">
          <w:rPr>
            <w:rStyle w:val="a3"/>
            <w:sz w:val="24"/>
            <w:szCs w:val="24"/>
            <w:lang w:val="en-US" w:eastAsia="en-US" w:bidi="en-US"/>
          </w:rPr>
          <w:t>https</w:t>
        </w:r>
        <w:r w:rsidRPr="000D2A2C">
          <w:rPr>
            <w:rStyle w:val="a3"/>
            <w:sz w:val="24"/>
            <w:szCs w:val="24"/>
            <w:lang w:eastAsia="en-US" w:bidi="en-US"/>
          </w:rPr>
          <w:t>://</w:t>
        </w:r>
        <w:r w:rsidRPr="000D2A2C">
          <w:rPr>
            <w:rStyle w:val="a3"/>
            <w:sz w:val="24"/>
            <w:szCs w:val="24"/>
            <w:lang w:val="en-US" w:eastAsia="en-US" w:bidi="en-US"/>
          </w:rPr>
          <w:t>rosuchebnik</w:t>
        </w:r>
        <w:r w:rsidRPr="000D2A2C">
          <w:rPr>
            <w:rStyle w:val="a3"/>
            <w:sz w:val="24"/>
            <w:szCs w:val="24"/>
            <w:lang w:eastAsia="en-US" w:bidi="en-US"/>
          </w:rPr>
          <w:t>.</w:t>
        </w:r>
        <w:r w:rsidRPr="000D2A2C">
          <w:rPr>
            <w:rStyle w:val="a3"/>
            <w:sz w:val="24"/>
            <w:szCs w:val="24"/>
            <w:lang w:val="en-US" w:eastAsia="en-US" w:bidi="en-US"/>
          </w:rPr>
          <w:t>ru</w:t>
        </w:r>
        <w:r w:rsidRPr="000D2A2C">
          <w:rPr>
            <w:rStyle w:val="a3"/>
            <w:sz w:val="24"/>
            <w:szCs w:val="24"/>
            <w:lang w:eastAsia="en-US" w:bidi="en-US"/>
          </w:rPr>
          <w:t>/</w:t>
        </w:r>
        <w:r w:rsidRPr="000D2A2C">
          <w:rPr>
            <w:rStyle w:val="a3"/>
            <w:sz w:val="24"/>
            <w:szCs w:val="24"/>
            <w:lang w:val="en-US" w:eastAsia="en-US" w:bidi="en-US"/>
          </w:rPr>
          <w:t>material</w:t>
        </w:r>
        <w:r w:rsidRPr="000D2A2C">
          <w:rPr>
            <w:rStyle w:val="a3"/>
            <w:sz w:val="24"/>
            <w:szCs w:val="24"/>
            <w:lang w:eastAsia="en-US" w:bidi="en-US"/>
          </w:rPr>
          <w:t>/</w:t>
        </w:r>
        <w:r w:rsidRPr="000D2A2C">
          <w:rPr>
            <w:rStyle w:val="a3"/>
            <w:sz w:val="24"/>
            <w:szCs w:val="24"/>
            <w:lang w:val="en-US" w:eastAsia="en-US" w:bidi="en-US"/>
          </w:rPr>
          <w:t>biologiya</w:t>
        </w:r>
        <w:r w:rsidRPr="000D2A2C">
          <w:rPr>
            <w:rStyle w:val="a3"/>
            <w:sz w:val="24"/>
            <w:szCs w:val="24"/>
            <w:lang w:eastAsia="en-US" w:bidi="en-US"/>
          </w:rPr>
          <w:t>-</w:t>
        </w:r>
        <w:r w:rsidRPr="000D2A2C">
          <w:rPr>
            <w:rStyle w:val="a3"/>
            <w:sz w:val="24"/>
            <w:szCs w:val="24"/>
            <w:lang w:val="en-US" w:eastAsia="en-US" w:bidi="en-US"/>
          </w:rPr>
          <w:t>umk</w:t>
        </w:r>
        <w:r w:rsidRPr="000D2A2C">
          <w:rPr>
            <w:rStyle w:val="a3"/>
            <w:sz w:val="24"/>
            <w:szCs w:val="24"/>
            <w:lang w:eastAsia="en-US" w:bidi="en-US"/>
          </w:rPr>
          <w:t>-</w:t>
        </w:r>
        <w:r w:rsidRPr="000D2A2C">
          <w:rPr>
            <w:rStyle w:val="a3"/>
            <w:sz w:val="24"/>
            <w:szCs w:val="24"/>
            <w:lang w:val="en-US" w:eastAsia="en-US" w:bidi="en-US"/>
          </w:rPr>
          <w:t>ponomareva</w:t>
        </w:r>
        <w:r w:rsidRPr="000D2A2C">
          <w:rPr>
            <w:rStyle w:val="a3"/>
            <w:sz w:val="24"/>
            <w:szCs w:val="24"/>
            <w:lang w:eastAsia="en-US" w:bidi="en-US"/>
          </w:rPr>
          <w:t>-5-</w:t>
        </w:r>
        <w:r w:rsidRPr="000D2A2C">
          <w:rPr>
            <w:rStyle w:val="a3"/>
            <w:sz w:val="24"/>
            <w:szCs w:val="24"/>
            <w:lang w:val="en-US" w:eastAsia="en-US" w:bidi="en-US"/>
          </w:rPr>
          <w:t>klass</w:t>
        </w:r>
        <w:r w:rsidRPr="000D2A2C">
          <w:rPr>
            <w:rStyle w:val="a3"/>
            <w:sz w:val="24"/>
            <w:szCs w:val="24"/>
            <w:lang w:eastAsia="en-US" w:bidi="en-US"/>
          </w:rPr>
          <w:t>-</w:t>
        </w:r>
        <w:r w:rsidRPr="000D2A2C">
          <w:rPr>
            <w:rStyle w:val="a3"/>
            <w:sz w:val="24"/>
            <w:szCs w:val="24"/>
            <w:lang w:val="en-US" w:eastAsia="en-US" w:bidi="en-US"/>
          </w:rPr>
          <w:t>metodicheskoe</w:t>
        </w:r>
        <w:r w:rsidRPr="000D2A2C">
          <w:rPr>
            <w:rStyle w:val="a3"/>
            <w:sz w:val="24"/>
            <w:szCs w:val="24"/>
            <w:lang w:eastAsia="en-US" w:bidi="en-US"/>
          </w:rPr>
          <w:t>-</w:t>
        </w:r>
        <w:r w:rsidRPr="000D2A2C">
          <w:rPr>
            <w:rStyle w:val="a3"/>
            <w:sz w:val="24"/>
            <w:szCs w:val="24"/>
            <w:lang w:val="en-US" w:eastAsia="en-US" w:bidi="en-US"/>
          </w:rPr>
          <w:t>posobie</w:t>
        </w:r>
        <w:r w:rsidRPr="000D2A2C">
          <w:rPr>
            <w:rStyle w:val="a3"/>
            <w:sz w:val="24"/>
            <w:szCs w:val="24"/>
            <w:lang w:eastAsia="en-US" w:bidi="en-US"/>
          </w:rPr>
          <w:t>/</w:t>
        </w:r>
      </w:hyperlink>
    </w:p>
    <w:p w:rsidR="002D4DFA" w:rsidRPr="000D2A2C" w:rsidRDefault="000D2A2C" w:rsidP="000D2A2C">
      <w:pPr>
        <w:pStyle w:val="20"/>
        <w:shd w:val="clear" w:color="auto" w:fill="auto"/>
        <w:spacing w:after="143" w:line="210" w:lineRule="exact"/>
        <w:ind w:left="20" w:firstLine="0"/>
        <w:jc w:val="left"/>
        <w:rPr>
          <w:sz w:val="24"/>
          <w:szCs w:val="24"/>
        </w:rPr>
      </w:pPr>
      <w:r w:rsidRPr="000D2A2C">
        <w:rPr>
          <w:sz w:val="24"/>
          <w:szCs w:val="24"/>
        </w:rPr>
        <w:t>ЦИФРОВЫЕ ОБРАЗОВАТЕЛЬНЫЕ РЕСУРСЫ И РЕСУРСЫ СЕТИ ИНТЕРНЕТ</w:t>
      </w:r>
    </w:p>
    <w:p w:rsidR="002D4DFA" w:rsidRPr="000D2A2C" w:rsidRDefault="00065D2E" w:rsidP="000D2A2C">
      <w:pPr>
        <w:pStyle w:val="22"/>
        <w:shd w:val="clear" w:color="auto" w:fill="auto"/>
        <w:spacing w:after="83" w:line="210" w:lineRule="exact"/>
        <w:ind w:left="20"/>
        <w:jc w:val="left"/>
        <w:rPr>
          <w:sz w:val="24"/>
          <w:szCs w:val="24"/>
        </w:rPr>
      </w:pPr>
      <w:hyperlink r:id="rId15" w:history="1">
        <w:r w:rsidR="000D2A2C" w:rsidRPr="000D2A2C">
          <w:rPr>
            <w:rStyle w:val="a3"/>
            <w:sz w:val="24"/>
            <w:szCs w:val="24"/>
            <w:lang w:val="en-US" w:eastAsia="en-US" w:bidi="en-US"/>
          </w:rPr>
          <w:t>https</w:t>
        </w:r>
        <w:r w:rsidR="000D2A2C" w:rsidRPr="000D2A2C">
          <w:rPr>
            <w:rStyle w:val="a3"/>
            <w:sz w:val="24"/>
            <w:szCs w:val="24"/>
            <w:lang w:eastAsia="en-US" w:bidi="en-US"/>
          </w:rPr>
          <w:t>://</w:t>
        </w:r>
        <w:r w:rsidR="000D2A2C" w:rsidRPr="000D2A2C">
          <w:rPr>
            <w:rStyle w:val="a3"/>
            <w:sz w:val="24"/>
            <w:szCs w:val="24"/>
            <w:lang w:val="en-US" w:eastAsia="en-US" w:bidi="en-US"/>
          </w:rPr>
          <w:t>resh</w:t>
        </w:r>
        <w:r w:rsidR="000D2A2C" w:rsidRPr="000D2A2C">
          <w:rPr>
            <w:rStyle w:val="a3"/>
            <w:sz w:val="24"/>
            <w:szCs w:val="24"/>
            <w:lang w:eastAsia="en-US" w:bidi="en-US"/>
          </w:rPr>
          <w:t>.</w:t>
        </w:r>
        <w:r w:rsidR="000D2A2C" w:rsidRPr="000D2A2C">
          <w:rPr>
            <w:rStyle w:val="a3"/>
            <w:sz w:val="24"/>
            <w:szCs w:val="24"/>
            <w:lang w:val="en-US" w:eastAsia="en-US" w:bidi="en-US"/>
          </w:rPr>
          <w:t>edu</w:t>
        </w:r>
        <w:r w:rsidR="000D2A2C" w:rsidRPr="000D2A2C">
          <w:rPr>
            <w:rStyle w:val="a3"/>
            <w:sz w:val="24"/>
            <w:szCs w:val="24"/>
            <w:lang w:eastAsia="en-US" w:bidi="en-US"/>
          </w:rPr>
          <w:t>.</w:t>
        </w:r>
        <w:r w:rsidR="000D2A2C" w:rsidRPr="000D2A2C">
          <w:rPr>
            <w:rStyle w:val="a3"/>
            <w:sz w:val="24"/>
            <w:szCs w:val="24"/>
            <w:lang w:val="en-US" w:eastAsia="en-US" w:bidi="en-US"/>
          </w:rPr>
          <w:t>ru</w:t>
        </w:r>
        <w:r w:rsidR="000D2A2C" w:rsidRPr="000D2A2C">
          <w:rPr>
            <w:rStyle w:val="a3"/>
            <w:sz w:val="24"/>
            <w:szCs w:val="24"/>
            <w:lang w:eastAsia="en-US" w:bidi="en-US"/>
          </w:rPr>
          <w:t>/</w:t>
        </w:r>
      </w:hyperlink>
    </w:p>
    <w:p w:rsidR="002D4DFA" w:rsidRPr="000D2A2C" w:rsidRDefault="00065D2E" w:rsidP="000D2A2C">
      <w:pPr>
        <w:pStyle w:val="22"/>
        <w:shd w:val="clear" w:color="auto" w:fill="auto"/>
        <w:spacing w:line="210" w:lineRule="exact"/>
        <w:ind w:left="20"/>
        <w:jc w:val="left"/>
        <w:rPr>
          <w:sz w:val="24"/>
          <w:szCs w:val="24"/>
        </w:rPr>
      </w:pPr>
      <w:hyperlink r:id="rId16" w:history="1">
        <w:r w:rsidR="000D2A2C" w:rsidRPr="000D2A2C">
          <w:rPr>
            <w:rStyle w:val="a3"/>
            <w:sz w:val="24"/>
            <w:szCs w:val="24"/>
            <w:lang w:val="en-US" w:eastAsia="en-US" w:bidi="en-US"/>
          </w:rPr>
          <w:t>https</w:t>
        </w:r>
        <w:r w:rsidR="000D2A2C" w:rsidRPr="000D2A2C">
          <w:rPr>
            <w:rStyle w:val="a3"/>
            <w:sz w:val="24"/>
            <w:szCs w:val="24"/>
            <w:lang w:eastAsia="en-US" w:bidi="en-US"/>
          </w:rPr>
          <w:t>://</w:t>
        </w:r>
        <w:r w:rsidR="000D2A2C" w:rsidRPr="000D2A2C">
          <w:rPr>
            <w:rStyle w:val="a3"/>
            <w:sz w:val="24"/>
            <w:szCs w:val="24"/>
            <w:lang w:val="en-US" w:eastAsia="en-US" w:bidi="en-US"/>
          </w:rPr>
          <w:t>uchi</w:t>
        </w:r>
        <w:r w:rsidR="000D2A2C" w:rsidRPr="000D2A2C">
          <w:rPr>
            <w:rStyle w:val="a3"/>
            <w:sz w:val="24"/>
            <w:szCs w:val="24"/>
            <w:lang w:eastAsia="en-US" w:bidi="en-US"/>
          </w:rPr>
          <w:t>.</w:t>
        </w:r>
        <w:r w:rsidR="000D2A2C" w:rsidRPr="000D2A2C">
          <w:rPr>
            <w:rStyle w:val="a3"/>
            <w:sz w:val="24"/>
            <w:szCs w:val="24"/>
            <w:lang w:val="en-US" w:eastAsia="en-US" w:bidi="en-US"/>
          </w:rPr>
          <w:t>ru</w:t>
        </w:r>
        <w:r w:rsidR="000D2A2C" w:rsidRPr="000D2A2C">
          <w:rPr>
            <w:rStyle w:val="a3"/>
            <w:sz w:val="24"/>
            <w:szCs w:val="24"/>
            <w:lang w:eastAsia="en-US" w:bidi="en-US"/>
          </w:rPr>
          <w:t>/</w:t>
        </w:r>
        <w:r w:rsidR="000D2A2C" w:rsidRPr="000D2A2C">
          <w:rPr>
            <w:rStyle w:val="a3"/>
            <w:sz w:val="24"/>
            <w:szCs w:val="24"/>
            <w:lang w:val="en-US" w:eastAsia="en-US" w:bidi="en-US"/>
          </w:rPr>
          <w:t>home</w:t>
        </w:r>
      </w:hyperlink>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0"/>
        <w:shd w:val="clear" w:color="auto" w:fill="auto"/>
        <w:spacing w:after="97" w:line="210" w:lineRule="exact"/>
        <w:ind w:firstLine="0"/>
        <w:jc w:val="left"/>
        <w:rPr>
          <w:sz w:val="24"/>
          <w:szCs w:val="24"/>
        </w:rPr>
      </w:pPr>
      <w:r w:rsidRPr="000D2A2C">
        <w:rPr>
          <w:sz w:val="24"/>
          <w:szCs w:val="24"/>
        </w:rPr>
        <w:lastRenderedPageBreak/>
        <w:t>УЧЕБНОЕ ОБОРУДОВАНИЕ</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«Деревья и кустарники»:</w:t>
      </w:r>
    </w:p>
    <w:p w:rsidR="002D4DFA" w:rsidRPr="000D2A2C" w:rsidRDefault="000D2A2C" w:rsidP="000D2A2C">
      <w:pPr>
        <w:pStyle w:val="22"/>
        <w:shd w:val="clear" w:color="auto" w:fill="auto"/>
        <w:spacing w:line="336" w:lineRule="exact"/>
        <w:ind w:right="220"/>
        <w:jc w:val="left"/>
        <w:rPr>
          <w:sz w:val="24"/>
          <w:szCs w:val="24"/>
        </w:rPr>
      </w:pPr>
      <w:r w:rsidRPr="000D2A2C">
        <w:rPr>
          <w:sz w:val="24"/>
          <w:szCs w:val="24"/>
        </w:rPr>
        <w:t>количество гербарных листов, штук - 20, формат гербарного листа - А3, состав гербария - акация белая, акация желтая, барбарис, береза, бук, вяз, граб, дуб обыкновенный, кассия, кизил, кипарис, клен, лещина, липа, лох, можжевельник, осина, сосна, туя, ясень, количество гербариев в комплекте, штук - 1, упаковка - картонная коробка.</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«Морфология растений»:</w:t>
      </w:r>
    </w:p>
    <w:p w:rsidR="002D4DFA" w:rsidRPr="000D2A2C" w:rsidRDefault="000D2A2C" w:rsidP="000D2A2C">
      <w:pPr>
        <w:pStyle w:val="22"/>
        <w:shd w:val="clear" w:color="auto" w:fill="auto"/>
        <w:spacing w:line="336" w:lineRule="exact"/>
        <w:ind w:right="220"/>
        <w:jc w:val="left"/>
        <w:rPr>
          <w:sz w:val="24"/>
          <w:szCs w:val="24"/>
        </w:rPr>
      </w:pPr>
      <w:r w:rsidRPr="000D2A2C">
        <w:rPr>
          <w:sz w:val="24"/>
          <w:szCs w:val="24"/>
        </w:rPr>
        <w:t>количество гербарных листов на каждую тему, штук - 3, формат гербарного листа - А3, темы в гербарии -органы цветкового растения, стержневая и мочковатая корневые системы, листорасположение, листья простые и сложные, типы соцветия, количество гербариев в комплекте, штук - 1, упаковка - картонная коробка.</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«Основные группы растений»:</w:t>
      </w:r>
    </w:p>
    <w:p w:rsidR="002D4DFA" w:rsidRPr="000D2A2C" w:rsidRDefault="000D2A2C" w:rsidP="000D2A2C">
      <w:pPr>
        <w:pStyle w:val="22"/>
        <w:shd w:val="clear" w:color="auto" w:fill="auto"/>
        <w:spacing w:line="336" w:lineRule="exact"/>
        <w:ind w:right="220"/>
        <w:jc w:val="left"/>
        <w:rPr>
          <w:sz w:val="24"/>
          <w:szCs w:val="24"/>
        </w:rPr>
      </w:pPr>
      <w:r w:rsidRPr="000D2A2C">
        <w:rPr>
          <w:sz w:val="24"/>
          <w:szCs w:val="24"/>
        </w:rPr>
        <w:t xml:space="preserve">количество гербарных листов всего, штук - 52, формат гербарного листа - А4, тема «Водоросли: бурая», штук - 3, тема «Водоросли: зеленая», штук - 2, тема «Грибы: хлебная ржавчина», штук - 2, тема «Грибы: трутовик», штук - 3, тема «Лишайники: олений», штук - 2, тема «Лишайники: пармелия», штук - 4, тема «Мхи: сфагнум», штук - 2, тема «Мхи: кукушкин лен», штук - 2, тема «Мхи: шребера», штук - 2, тема «Плаунообразные: </w:t>
      </w:r>
      <w:r w:rsidRPr="000D2A2C">
        <w:rPr>
          <w:sz w:val="24"/>
          <w:szCs w:val="24"/>
        </w:rPr>
        <w:lastRenderedPageBreak/>
        <w:t>плаун», штук - 5, тема «Папоротникообразные: папоротник», штук - 5, тема «Хвощеобразные: хвощ», штук - 5, тема «Голосемянные: сосна», штук - 5, тема «Покрытосемянные: черемуха», штук - 5, тема «Покрытосемянные: чубушник», штук - 5, количество гербариев в комплекте, штук - 1, упаковка - картонная коробка.</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«Растительные сообщества»:</w:t>
      </w:r>
    </w:p>
    <w:p w:rsidR="002D4DFA" w:rsidRPr="000D2A2C" w:rsidRDefault="000D2A2C" w:rsidP="000D2A2C">
      <w:pPr>
        <w:pStyle w:val="22"/>
        <w:shd w:val="clear" w:color="auto" w:fill="auto"/>
        <w:spacing w:line="336" w:lineRule="exact"/>
        <w:ind w:right="340"/>
        <w:jc w:val="both"/>
        <w:rPr>
          <w:sz w:val="24"/>
          <w:szCs w:val="24"/>
        </w:rPr>
      </w:pPr>
      <w:r w:rsidRPr="000D2A2C">
        <w:rPr>
          <w:sz w:val="24"/>
          <w:szCs w:val="24"/>
        </w:rPr>
        <w:t>количество гербарных планшетов, штук - 5, формат планшета - А4, количество карточек с образцами растений, штук - 45, состав гербария - дуб, липа, клен, лещина, крушина, бересклет, осока, копытень, сныть, количество гербариев в комплекте, штук - 1, упаковка - картонная коробка.</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«Сельскохозяйственные растения»»:</w:t>
      </w:r>
    </w:p>
    <w:p w:rsidR="002D4DFA" w:rsidRPr="000D2A2C" w:rsidRDefault="000D2A2C" w:rsidP="000D2A2C">
      <w:pPr>
        <w:pStyle w:val="22"/>
        <w:shd w:val="clear" w:color="auto" w:fill="auto"/>
        <w:spacing w:line="336" w:lineRule="exact"/>
        <w:ind w:right="220"/>
        <w:jc w:val="left"/>
        <w:rPr>
          <w:sz w:val="24"/>
          <w:szCs w:val="24"/>
        </w:rPr>
      </w:pPr>
      <w:r w:rsidRPr="000D2A2C">
        <w:rPr>
          <w:sz w:val="24"/>
          <w:szCs w:val="24"/>
        </w:rPr>
        <w:t>количество гербарных листов, штук - 28, формат гербарного листа - А3, состав гербария - зерновые: гречиха, овес, пшеница, рожь, ячмень; зернобобовые: горох посевной, кукуруза; масличные и технические: горчица белая, лен, хмель; овощные и зеленые: капуста, картофель, кориандр, кориандр, лук, морковь, огурец, петрушка, редис, свекла, томат, укроп; кормовые: горошек мышиный, клевер, люцерна, тимофеевка, чина, эспарцет; лекарственные: шалфей, количество гербариев в комплекте, штук - 1, упаковка - картонная коробка.</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«Дикорастущие растения»:</w:t>
      </w:r>
    </w:p>
    <w:p w:rsidR="002D4DFA" w:rsidRPr="000D2A2C" w:rsidRDefault="000D2A2C" w:rsidP="000D2A2C">
      <w:pPr>
        <w:pStyle w:val="22"/>
        <w:shd w:val="clear" w:color="auto" w:fill="auto"/>
        <w:spacing w:line="336" w:lineRule="exact"/>
        <w:ind w:right="220"/>
        <w:jc w:val="left"/>
        <w:rPr>
          <w:sz w:val="24"/>
          <w:szCs w:val="24"/>
        </w:rPr>
      </w:pPr>
      <w:r w:rsidRPr="000D2A2C">
        <w:rPr>
          <w:sz w:val="24"/>
          <w:szCs w:val="24"/>
        </w:rPr>
        <w:t>количество гербарных листов, штук - 28, формат гербарного листа - А3, состав гербария - береза, вереск, вероника, лапчатка, вяз, ива, калужница, качим, клевер, клен, клен татарский, клюква, ковыль, крапива, плаун, ландыш, лишайник олений, лох, можжевельник, мох сфагнум, одуванчик, ольха, папоротник, полынь, сосна, элодея, ясень, количество гербариев в комплекте, штук - 1, упаковка - картонная коробка.</w:t>
      </w:r>
    </w:p>
    <w:p w:rsidR="002D4DFA" w:rsidRPr="000D2A2C" w:rsidRDefault="000D2A2C" w:rsidP="000D2A2C">
      <w:pPr>
        <w:pStyle w:val="22"/>
        <w:shd w:val="clear" w:color="auto" w:fill="auto"/>
        <w:spacing w:line="336" w:lineRule="exact"/>
        <w:jc w:val="left"/>
        <w:rPr>
          <w:sz w:val="24"/>
          <w:szCs w:val="24"/>
        </w:rPr>
      </w:pPr>
      <w:r w:rsidRPr="000D2A2C">
        <w:rPr>
          <w:sz w:val="24"/>
          <w:szCs w:val="24"/>
        </w:rPr>
        <w:t>Гербарий к курсу основ по общей биологии:</w:t>
      </w:r>
    </w:p>
    <w:p w:rsidR="002D4DFA" w:rsidRPr="000D2A2C" w:rsidRDefault="000D2A2C" w:rsidP="000D2A2C">
      <w:pPr>
        <w:pStyle w:val="22"/>
        <w:shd w:val="clear" w:color="auto" w:fill="auto"/>
        <w:spacing w:line="336" w:lineRule="exact"/>
        <w:ind w:right="820"/>
        <w:jc w:val="both"/>
        <w:rPr>
          <w:sz w:val="24"/>
          <w:szCs w:val="24"/>
        </w:rPr>
      </w:pPr>
      <w:r w:rsidRPr="000D2A2C">
        <w:rPr>
          <w:sz w:val="24"/>
          <w:szCs w:val="24"/>
        </w:rPr>
        <w:t>количество гербарных листов с растениями, штук - 17, количество листов со схемами по закону Менделя, штук - 2, количество карт с центрами происхождения культурных растений, штук - 1, формат листов - А4, количество гербариев в комплекте, штук - 1, упаковка - картонная коробка. Гербарий «Культурные растения»:</w:t>
      </w:r>
    </w:p>
    <w:p w:rsidR="002D4DFA" w:rsidRPr="000D2A2C" w:rsidRDefault="000D2A2C" w:rsidP="000D2A2C">
      <w:pPr>
        <w:pStyle w:val="22"/>
        <w:shd w:val="clear" w:color="auto" w:fill="auto"/>
        <w:spacing w:line="336" w:lineRule="exact"/>
        <w:ind w:right="220"/>
        <w:jc w:val="left"/>
        <w:rPr>
          <w:sz w:val="24"/>
          <w:szCs w:val="24"/>
        </w:rPr>
      </w:pPr>
      <w:r w:rsidRPr="000D2A2C">
        <w:rPr>
          <w:sz w:val="24"/>
          <w:szCs w:val="24"/>
        </w:rPr>
        <w:t>количество гербарных листов, штук - 28, формат гербарного листа - А3, состав гербария - зерновые культуры: гречиха, овес, просо, пшеница, рожь, сорго; зернобобовые культуры: горох посевной;</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ind w:left="20" w:right="420"/>
        <w:jc w:val="left"/>
        <w:rPr>
          <w:sz w:val="24"/>
          <w:szCs w:val="24"/>
        </w:rPr>
      </w:pPr>
      <w:r w:rsidRPr="000D2A2C">
        <w:rPr>
          <w:sz w:val="24"/>
          <w:szCs w:val="24"/>
        </w:rPr>
        <w:lastRenderedPageBreak/>
        <w:t>масличные культуры: горчица белая; технические культуры: лен, хмель; лекарственные культуры: боярышник, шиповник; овощные и зеленые культуры: картофель, лук, морковь, свекла, укроп; кормовые культуры: клевер, тимофеевка; плодово-ягодные культуры: абрикос, виноград, вишня, слива; орехоплодные культуры: миндаль, орех грецкий; декоративные культуры: акация белая, кипарис, мимоза, количество гербариев в комплекте, штук - 1, упаковка - картонная коробка. Гербарий «Лекарственные растения»:</w:t>
      </w: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t>количество гербарных листов, штук - 20, формат гербарного листа - А3, состав гербария - боярышник, брусника, валериана, горец птичий, донник желтый, ежевика, земляника лесная, кипрей, крапива, малина, мята, одуванчик, пижма, полынь, подорожник, ромашка аптечная, тысячелистник, череда, чистотел, шалфей, количество гербариев в комплекте, штук - 1, упаковка - картонная коробка. Гербарий «Ядовитые растения»:</w:t>
      </w: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lastRenderedPageBreak/>
        <w:t>количество гербарных листов, штук - 20, формат гербарного листа - А3, состав гербария: бересклет, ветреница, дурман, калужница, кардария, копытень, крушина, купена, ландыш, льнянка, лютик едкий, молочай, папоротник-щитовник, паслен черный, подмаренник, синяк, термопсис, хвощ полевой, чистотел, эфедра, количество гербариев в комплекте, штук - 1, упаковка - картонная коробка. Гербарий «Эволюция высших растений»:</w:t>
      </w: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t>назначение - иллюстрация эволюции от псилотовидных до покрытосеменных растений, формат листов -А4, состав гербария - псилот, адиантум, альзофила, нефролепсис, гинкго, кипарис, секвойя, брейния, кариота, коккулюс, сигизиум, селагинелла завертывающаяся, хвощ полевой; ламинирование листов - наличие, количество гербариев в комплекте, штук - 1, упаковка - картонная коробка. Влажный препарат «Беззубка»:</w:t>
      </w: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t>строение препарата - на препарате представлен пресноводный моллюск беззубка с одной удаленной створкой раковины, что дает возможность рассмотреть органы, которые пронумерованы: 1. Передний мускул 5. Вводной сифон 2. Задний мускул 6. Выводной сифон 3. Нога 7. Ротовое отверстие 4. Складка мантии 8. Анальное отверстие;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установлен в пазы сосуда и крышки, сосуд герметично закрыт; размер сосуда (ШхГхВ), мм - 90х65х195;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«Внутреннее строение брюхоногого моллюска»:</w:t>
      </w: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t>строение препарата - препарат состоит из трех объектов: улитка с раковиной, улитка без раковины, улитка с отпрепарированными органами, на которых можно рассмотреть следующие детали строения: 1. Голова; 2. Желудок; 3. Нога; 4. Печень; 5. Мантия; 6. Кишечник; 7. Легкие; 8. Почки; 9. Сердце; 10. Половые органы; 11. Пищевод; внешний вид - препарат находится в прозрачном пластмассовом сосуде с наклеенными на него наименованием и экспликацией, все три объекта закреплены на стеклянной пластине, которая помещена в консервирующую жидкость и установлена в пазы сосуда и крышки, сосуд герметично закрыт; размер сосуда (ШхГхВ), мм - 90х65х195; упаковочная коробка-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«Внутреннее строение крысы»:</w:t>
      </w: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t>строение препарата - на препарате представлена крыса, вскрытая с брюшной стороны, что позволяет рассмотреть следующие органы грудной и брюшной полости (органы пронумерованы): 1. Трахея 6. Печень 2. Легкие 7. Кишечник 3. Сердце 8. Почки 4. Пищевод 9. Мочевой пузырь 5. Желудок;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(ШхГхВ), мм - 90х65х195; упаковочная коробка - наличие; количество влажных препаратов в</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ind w:left="20" w:right="60"/>
        <w:jc w:val="left"/>
        <w:rPr>
          <w:sz w:val="24"/>
          <w:szCs w:val="24"/>
        </w:rPr>
      </w:pPr>
      <w:r w:rsidRPr="000D2A2C">
        <w:rPr>
          <w:sz w:val="24"/>
          <w:szCs w:val="24"/>
        </w:rPr>
        <w:lastRenderedPageBreak/>
        <w:t>комплекте, штук-1.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«Внутреннее строение лягушки»:</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 xml:space="preserve">строение препарата - на препарате представлена лягушка, вскрытая с брюшной стороны. В результате препарирования расположение органов </w:t>
      </w:r>
      <w:r w:rsidRPr="000D2A2C">
        <w:rPr>
          <w:sz w:val="24"/>
          <w:szCs w:val="24"/>
        </w:rPr>
        <w:lastRenderedPageBreak/>
        <w:t>немного изменено с целью более удобного их рассмотрения. Цвет органов несколько изменен за счет влияния консервирующей жидкости. На препарате можно рассмотреть: 1. Легкие 5. Кишечник 2. Сердце 6. Почки 3. Пищевод 7. Мочевой пузырь 4. Желудок 8. Клоака; внешний вид - препарат находится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- 90х65х195; упаковочная коробка - наличие; количество влажных препаратов в комплекте, штук-1.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«Внутреннее строение птицы»:</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строение препарата - на пластине размещен десятидневный препарированный цыпленок, на котором можно рассмотреть следующие внутренние органы: пищевод, трахея, зоб, сердце, легкие, печень, почки, желудок, кишечник, клоака; внешний вид - препарат находится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- 90х65х195,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«Внутреннее строение рыбы»:</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строение препарата - на препарате представлена пресноводная рыба, вскрытая с брюшной стороны и с одной снятой жаберной крышкой, на препарате можно рассмотреть: 1. Жабры 2. Сердце 3. Печень 4. Кишечник с плавательным пузырем 5. Почки 6. Органы размножения;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(ШхГхВ), мм - 90х65х195; упаковочная коробка - наличие; количество влажных препаратов в комплекте, штук- 1.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«Речной рак»:</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строение препарата - на препарате можно рассмотреть: головогрудь, глаза, усики (длинные и короткие), клешни, брюшко, ходильные ноги, хвостовой плавник; внешний вид - препарат находится в прозрачном пластмассовом сосуде, с наклеенной на него этикеткой с наименованием, препарат закреплен на стеклянной пластине, которая помещена в сосуд с консервирующей жидкостью, пластина установлена в пазы прозрачного пластмассового сосуда и пластмассовой крышки, сосуд герметично закрыт;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«Карась»:</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внешний вид - препарат находится в прозрачном пластмассовом сосуде с наклеенным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- 60х40х145;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«Корень бобового растения с клубеньками»:</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lastRenderedPageBreak/>
        <w:t>внешний вид - препарат находится в прозрачном пластмассовом сосуде с наклеенным на него наименованием,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(ШхГхВ),</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lastRenderedPageBreak/>
        <w:t>мм - 60х40х145; упаковочная коробка - наличие; количество влажных препаратов в комплекте, штук- 1.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«Нереида»:</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внешний вид - препарат находится в прозрачном пластмассовом сосуде с наклеенным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- 60х40х145;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«Развитие костистой рыбы»:</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строение препарата - препарат состоит из следующих объектов: 1. Икринка 2. Личинка с желточным пузырем 3. Личинка с остатками желточного пузыря 4. Малек;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(ШхГхВ), мм - 60х40х145; упаковочная коробка - наличие; количество влажных препаратов в комплекте, штук-1.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«Тритон»:</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внешний вид - препарат находится в прозрачном пластмассовом сосуде с наклеенным на него наименованием пособия,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- 60х40х145;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«Уж»:</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внешний вид - препарат находится в прозрачном пластмассовом сосуде с наклеенными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- 90х65х195;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«Ящерица»:</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строение препарата - на препарате можно рассмотреть: 1) строение тела, отличное от хвостатых земноводных; 2) чешуйчатый покров тела; 3) окраску тела; 4) строение ног (отличное от строения ног земноводных); внешний вид - препарат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(ШхГхВ), мм - 90х65х195; упаковочная коробка -наличие; количество влажных препаратов в комплекте, штук-1.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«Виноградная улитка»:</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lastRenderedPageBreak/>
        <w:t>строение препарата - внешне улитка состоит из туловища и раковины, при этом мягкую часть разделяют на голову с двумя парами щупалец и ногу, внутренние органы окружены мантией, часть которой видна снаружи, на препарате показана виноградная улитка с раковиной и выдвинутой вперед головой с двумя парами щупалец; внешний вид - препарат закреплен на стеклянной пластине, которая помещена в консервирующую жидкость и установлена в пазы прозрачного пластмассового сосуда и пластмассовой крышки, сосуд герметично закрыт;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Влажный препарат «Пескожил»:</w:t>
      </w:r>
    </w:p>
    <w:p w:rsidR="002D4DFA" w:rsidRPr="000D2A2C" w:rsidRDefault="000D2A2C" w:rsidP="000D2A2C">
      <w:pPr>
        <w:pStyle w:val="22"/>
        <w:shd w:val="clear" w:color="auto" w:fill="auto"/>
        <w:spacing w:line="336" w:lineRule="exact"/>
        <w:ind w:left="20" w:right="220"/>
        <w:jc w:val="left"/>
        <w:rPr>
          <w:sz w:val="24"/>
          <w:szCs w:val="24"/>
        </w:rPr>
      </w:pPr>
      <w:r w:rsidRPr="000D2A2C">
        <w:rPr>
          <w:sz w:val="24"/>
          <w:szCs w:val="24"/>
        </w:rPr>
        <w:t>внешний вид - препарат закреплен на стеклянной пластине, которая помещена в сосуд с консервирующей жидкостью, пластина закреплена в пазах сосуда и крышки, сосуд герметично</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ind w:left="20" w:right="840"/>
        <w:jc w:val="left"/>
        <w:rPr>
          <w:sz w:val="24"/>
          <w:szCs w:val="24"/>
        </w:rPr>
      </w:pPr>
      <w:r w:rsidRPr="000D2A2C">
        <w:rPr>
          <w:sz w:val="24"/>
          <w:szCs w:val="24"/>
        </w:rPr>
        <w:lastRenderedPageBreak/>
        <w:t>закрыт; упаковочная коробка - наличие; количество влажных препаратов в комплекте, штук - 1. Влажный препарат «Сцифомедуза»:</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внешний вид - препарат помещен в сосуд с консервирующей жидкостью, сосуд герметично закрыт, препарат в прозрачном пластмассовом сосуде с наклеенным на него наименованием; размер сосуда (ШхГхВ), мм - 60х40х145; упаковочная коробка - наличие; количество влажных препаратов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«Голосемянные растения»:</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количество планшетов с образцами голосемянных растений, штук - 5; состав коллекции по видам голосемянных растений - сосна обыкновенная, кипарис, лиственница, ель, можжевельник; внешний вид - натуральные объектов: ветки, семена, шишки (кроме ветки ели), наклеенных на планшеты, с обратной стороны планшетов имеются картинки и пояснительный текст к данному растению; Ламинирование планшетов - наличие; тип упаковки коллекции - коробка; количество коллекций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«Древесные породы»:</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количество образцов древесины, штук - 12; количество образцов срезов, штук - 11; количество плакатов с применением древесины, штук - 1; список с наименование образцов - наличие; коробка с ложементами - наличие; количество коллекций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«Плоды сельскохозяйственных растений»:</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количество муляжей овощей, штук - 4; вид овощей - помидор, огурец, баклажан, перец красный; количество муляжей корнеплодов, штук - 4; вид корнеплодов - морковь, редис, репа, картофель; материал муляжей овощей и корнеплодов - пенополистрирол; количество образцов семян сельскохозяйственных культур в пакетах, штук - 13; вид семян - зерновые, зернобобовые, эфиромасличные, овощные и зеленые; упаковка семян- полиэтиленовые пакеты; количество коллекций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«Палеонтологическая»:</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 xml:space="preserve">состав коллекции - ископаемые остатки растительного и животного мира, разной степени сохранности из разных геологических периодов истории Земли; количество палеонтологических образцов, штук - 16; количество списков палеонтологических образцов, штук - 1; количество легенд </w:t>
      </w:r>
      <w:r w:rsidRPr="000D2A2C">
        <w:rPr>
          <w:sz w:val="24"/>
          <w:szCs w:val="24"/>
        </w:rPr>
        <w:lastRenderedPageBreak/>
        <w:t>(геологические периоды), штук - 1; количество восстановленных рисунков палеонтологических находок, штук - 2; коробка с ложементами - наличие; количество коллекций в комплекте, штук - 1. Коллекция «Семена и плоды с раздаточным материалом»:</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количество планшетов с рисунками и натуральными образцами, штук - 2; состав планшетов - типы плодов (сухие и сочные плоды); приспособленность к распространению плодов и семян; количество видов раздаточных образцов в пакетах, штук - 10; состав пакетов раздаточных образцов - семена и плоды, по которым определяются их тип (сухие, сочные) и приспособленность к распространению; упаковка -коробка; количество коллекций в комплекте, штук- 1.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«Шишки, плоды, семена деревьев и кустарников»:</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состав коллекции - шишки голосеменных растений; плоды и семена деревьев и кустарников; количество образцов шишек голосеменных растений, штук - 4; количество плодов и семян деревьев и кустарников, штук - 7; упаковка - коробка, количество коллекций в комплекте, штук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«Насекомые вредители»:</w:t>
      </w:r>
    </w:p>
    <w:p w:rsidR="002D4DFA" w:rsidRPr="000D2A2C" w:rsidRDefault="000D2A2C" w:rsidP="000D2A2C">
      <w:pPr>
        <w:pStyle w:val="22"/>
        <w:shd w:val="clear" w:color="auto" w:fill="auto"/>
        <w:spacing w:line="336" w:lineRule="exact"/>
        <w:ind w:left="20" w:right="200"/>
        <w:jc w:val="left"/>
        <w:rPr>
          <w:sz w:val="24"/>
          <w:szCs w:val="24"/>
        </w:rPr>
      </w:pPr>
      <w:r w:rsidRPr="000D2A2C">
        <w:rPr>
          <w:sz w:val="24"/>
          <w:szCs w:val="24"/>
        </w:rPr>
        <w:t>состав коллекции - насекомые-вредители полевых культур; насекомые-вредители огорода, насекомые- вредители сада, насекомые-вредители леса; внешний вид - насекомые в коллекции находятся на специальных подставках, под каждым объектом наклеена этикетка с названием насекомого, каждый вид насекомых из состава коллекции герметично упакован в демонстрационную коробку под стеклом; количество коллекций в комплекте, штук- 1.</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jc w:val="left"/>
        <w:rPr>
          <w:sz w:val="24"/>
          <w:szCs w:val="24"/>
        </w:rPr>
      </w:pPr>
      <w:r w:rsidRPr="000D2A2C">
        <w:rPr>
          <w:sz w:val="24"/>
          <w:szCs w:val="24"/>
        </w:rPr>
        <w:lastRenderedPageBreak/>
        <w:t>Коллекция «Примеры защитных приспособлений у насекомых»:</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виды защитных приспособлений представленных в коллекции - криптическая, предупреждающая и привлекающая окраска тела, мимикрия, миметизм; внешний вид - насекомые наклеены на дно коробки, рядом с насекомыми наклеены этикетки с их видовыми названиями, коллекция герметично упакована в демонстрационную коробку под стеклом; упаковка коллекции - картонная коробка; количество коллекций в комплекте, штук - 1.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«Раковины моллюсков»:</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количество планшетов с образцами раковин моллюсков, штук - 2; количество образцов, штук - 8; виды образцов - класс брюхоногие, класс двустворчатые; упаковка - картонная коробка в термоусадочной пленке; количество коллекций в комплекте, штук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«Почва и ее состав»:</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количество образцов, штук - 6; состав коллекции (образцы почв) -чернозёмная, подзолистая, торфяно-болотная, песок, глина, перегной; упаковка для образца почвы - контейнер с крышкой; этикетка с надписью образца на контейнере - наличие; упаковка коллекции - коробка; количество коллекций в комплекте, штук- 1.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«Представители отрядов насекомых»:</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 xml:space="preserve">Количество отрядов насекомых представленных в коллекции, штук - 4; состав коллекции - насекомых, входящие в группу наиболее </w:t>
      </w:r>
      <w:r w:rsidRPr="000D2A2C">
        <w:rPr>
          <w:sz w:val="24"/>
          <w:szCs w:val="24"/>
        </w:rPr>
        <w:lastRenderedPageBreak/>
        <w:t>многочисленных и распространенных в природе; внешний вид - насекомые на специальных подставках наклеены на дно коробки, рядом наклеены этикетки с видовым названием насекомого и названием отряда, к которому оно относится, коллекция герметично упакована в демонстрационную коробку под стеклом; упаковка коллекции - картонная коробка; количество коллекций в комплекте, штук - 1.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«Приспособительные изменения в конечностях насекомых»:</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количество видов насекомых в коллекции, штук - 4; состав коллекции - различные виды насекомых с характерными особенностями строения ног, приспособленных для соответствующего образа жизни; внешний вид - насекомые в коллекции находятся на специальных подставках, под каждым объектом наклеена этикетка с видовым названием насекомого, коллекция герметично упакована в демонстрационную коробку под стеклом; упаковка коллекции - картонная коробка; количество коллекций в комплекте, штук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«Развитие насекомых с неполным превращением»:</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состав коллекции - личинки разных возрастов и взрослое насекомое; внешний вид - коллекция герметично упакована в демонстрационную коробку под стеклом; упаковка коллекции - картонная коробка; количество коллекций в комплекте, штук- 1.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«Развитие насекомых с полным превращением»:</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состав коллекции - яйцо, личинка (гусеница), куколка, взрослая особь; внешний вид - коллекция герметично упакована в демонстрационную коробку под стеклом; упаковка коллекции - коробка; количество коллекций в комплекте, штук- 1.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«Развитие пшеницы»:</w:t>
      </w:r>
    </w:p>
    <w:p w:rsidR="002D4DFA" w:rsidRPr="000D2A2C" w:rsidRDefault="000D2A2C" w:rsidP="000D2A2C">
      <w:pPr>
        <w:pStyle w:val="22"/>
        <w:shd w:val="clear" w:color="auto" w:fill="auto"/>
        <w:spacing w:line="336" w:lineRule="exact"/>
        <w:ind w:right="240"/>
        <w:jc w:val="left"/>
        <w:rPr>
          <w:sz w:val="24"/>
          <w:szCs w:val="24"/>
        </w:rPr>
      </w:pPr>
      <w:r w:rsidRPr="000D2A2C">
        <w:rPr>
          <w:sz w:val="24"/>
          <w:szCs w:val="24"/>
        </w:rPr>
        <w:t>состав коллекции - стадии развития пшеницы: набухание зерновки, прорастание зародышевого стебелька, появление первого листа и зародышевого корешка, стебель, удлинения стебля, молодое растение с листьями и развитой корневой системой, колос пшеницы; внешний вид - препараты размещены внутри пластмассовой прозрачной призмы методом холодной полимеризации, боковые грани призмы отполированы, различные стадии зерна пшеницы пронумерованы; ламинированный вкладыш с названием стадий развития пшеницы - наличие; количество коллекций в комплекте, штук - 1.</w:t>
      </w:r>
    </w:p>
    <w:p w:rsidR="002D4DFA" w:rsidRPr="000D2A2C" w:rsidRDefault="000D2A2C" w:rsidP="000D2A2C">
      <w:pPr>
        <w:pStyle w:val="22"/>
        <w:shd w:val="clear" w:color="auto" w:fill="auto"/>
        <w:spacing w:line="336" w:lineRule="exact"/>
        <w:jc w:val="left"/>
        <w:rPr>
          <w:sz w:val="24"/>
          <w:szCs w:val="24"/>
        </w:rPr>
      </w:pPr>
      <w:r w:rsidRPr="000D2A2C">
        <w:rPr>
          <w:sz w:val="24"/>
          <w:szCs w:val="24"/>
        </w:rPr>
        <w:t>Коллекция «Семейства жуков»:</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lastRenderedPageBreak/>
        <w:t>состав коллекции - насекомые некоторых семейств отряда Жуки (Жесткокрылые), все они имеют плотные жесткие надкрылья, прикрывающие вторую пару кожистых крыльев, при помощи которых они летают и грызущий ротовой аппарат; внешний вид - насекомые на специальных подставках наклеены на дно коробки, рядом наклеены этикетки с видовым названием насекомого и названием семейства, к которому оно относится, коллекция герметично упакована в демонстрационную коробку под стеклом; упаковка коллекции - картонная коробка, на которую наклеена этикетка с названием коллекции; количество коллекций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Набор палеонтологических находок «Происхождение человека»:</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 xml:space="preserve">состав коллекции - бюст шимпанзе, бюст питекантропа, бюст австралопитека, бюст неандертальца, бюст представителя экваториальной расы, бюст </w:t>
      </w:r>
      <w:r w:rsidRPr="000D2A2C">
        <w:rPr>
          <w:sz w:val="24"/>
          <w:szCs w:val="24"/>
        </w:rPr>
        <w:lastRenderedPageBreak/>
        <w:t>кроманьонца, бюст представителя азиатско- американской расы, бюст представителя евразийской расы (европеоидной), кисть шимпанзе, череп павиана Крестец и таз орангутанга, нижняя челюсть гейдельбергского человека, стопа шимпанзе, рельефная модель с изображением кроманьонца и шимпанзе в вертикальном положении; материал моделей - гипс, количество наборов в комплекте, штук - 1.</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«Волокна»:</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натуральные волокна (лен, хлопок, шерсть, шелк), минеральные волокна (асбест, стекловолокно), химические волокна (капрон, лавсан, нитрон, вискоза), образцы тканей, изготовленных из данных волокон; ламинированный вкладыш, содержащий информацию о свойствах волокон и методику проведения лабораторной работы - наличие; количество коллекций в комплекте, штук - 1; упаковка - наличие.</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«Каменный уголь и продукты его переработки»:</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каменный уголь, коксовый газ, кокс, аммиачная вода, минеральные удобрения, пек, бензол, каменноугольная смола, нафталин, толуол, красители, анилин, сахарин, фенол, пластмасса, лекарства (фенацетин), антрацен; руководство по эксплуатации - наличие; ламинированные вкладыши о коксовании каменного угля и применении продуктов его переработки, штук - 15; упаковка образцов - герметичные ампулы; количество коллекций в комплекте, штук - 1; Упаковка коллекции - коробка.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«Металлы и сплавы»:</w:t>
      </w:r>
    </w:p>
    <w:p w:rsidR="002D4DFA" w:rsidRPr="000D2A2C" w:rsidRDefault="000D2A2C" w:rsidP="000D2A2C">
      <w:pPr>
        <w:pStyle w:val="22"/>
        <w:shd w:val="clear" w:color="auto" w:fill="auto"/>
        <w:spacing w:line="336" w:lineRule="exact"/>
        <w:ind w:left="20" w:right="280"/>
        <w:jc w:val="both"/>
        <w:rPr>
          <w:sz w:val="24"/>
          <w:szCs w:val="24"/>
        </w:rPr>
      </w:pPr>
      <w:r w:rsidRPr="000D2A2C">
        <w:rPr>
          <w:sz w:val="24"/>
          <w:szCs w:val="24"/>
        </w:rPr>
        <w:t>Состав - чугун, кованное железо, сталь, нержавеющая сталь, марганцевая сталь, медь, латунь, свинец, алюминия, олово, фосфористая бронза, сплав никель-хром; количество коллекций в комплекте, штук - 1; упаковка коллекции - коробка.</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Коллекция «Минералы и горные породы»: количество образцов в коллекции, штук - 48;</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упаковка коллекции - 3 коробки с разделенными ячейками по 16 образцов в каждой коробке; количество коллекций в комплекте, штук - 1; списки образцов с методическими рекомендациями, штук - 3.</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«Минеральные удобрения»:</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азотные удобрения, фосфорные удобрения, калийные удобрения, сложные удобрения, косвенные удобрения, комплексные удобрения с микроэлементами, средства защиты растений (фунгициды); упаковка образцов - колбы с плотно закрывающимися крышками; количество коллекций в комплекте, штук - 1; упаковка коллекции - коробка с перегородками.</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«Нефть и продукты ее переработки»:</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сырая нефть, мазут, пластмасса, каучук, вазелин, парафин, соляровое масло, веретенное масло, машинное масло, цилиндровое масло, гудрон, бензол, толуол, нефтяной газ, петролейный эфир, бензин, лигроин, керосин, газойль, соляр, крекинг керосин, крекинг бензин, озокерит (горный воск), церезин (искусственный воск); упаковка образцов - стеклянные пузырьки с</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lastRenderedPageBreak/>
        <w:t>пробкой и обжимной крышкой; ламинированные вкладыши с информацией о свойствах, перегонке и применении продуктов переработки нефти, штук - 15; руководство по эксплуатации - наличие; количество коллекций в комплекте, штук - 1; упаковка коллекции - коробка.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lastRenderedPageBreak/>
        <w:t>Коллекция «Пластмассы»:</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полиэтилен; полипропилен, полистирол ударопрочный, полистирол блочный, пенополистирол, поливинилхлорид, изделия из полиэтилена, изделия из полипропилена, изделия из полистирола ударопрочного, изделия из полистирола блочного, изделия из пенополистирола, изделия из поливинилхлорида-винипласта, изделия из поливинилхлорида-пластикат, пленка триацетатная, пленка полиэтиленовая, пленка поливинилхлоридная, изделия из полиметилметакрилата, изделия из пенополиуретана, текстолит, стеклотекстолит, пленка полистирольная; список образцов - наличие; упаковка коллекции - коробка.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«Топливо»:</w:t>
      </w:r>
    </w:p>
    <w:p w:rsidR="002D4DFA" w:rsidRPr="000D2A2C" w:rsidRDefault="000D2A2C" w:rsidP="000D2A2C">
      <w:pPr>
        <w:pStyle w:val="22"/>
        <w:shd w:val="clear" w:color="auto" w:fill="auto"/>
        <w:spacing w:line="336" w:lineRule="exact"/>
        <w:ind w:left="20" w:right="280"/>
        <w:jc w:val="both"/>
        <w:rPr>
          <w:sz w:val="24"/>
          <w:szCs w:val="24"/>
        </w:rPr>
      </w:pPr>
      <w:r w:rsidRPr="000D2A2C">
        <w:rPr>
          <w:sz w:val="24"/>
          <w:szCs w:val="24"/>
        </w:rPr>
        <w:t>состав коллекции - нефть, каменный уголь, кокс, природный газ, торф, дерево, мазут, бензин, керосин, соляр, газойль, водород, кислород, ракетное топливо, окислитель; количество коллекций в комплекте, штук - 1; упаковка коллекции - коробка.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«Чугун и сталь»:</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красный железняк, магнитный железняк, бурый железняк, кокс, известняк, шлак, чугун, сталь различных типов, феррохром, ферромарганец; список с наименованием образцов коллекции и их назначением - наличие; количество коллекций в комплекте, штук - 1; упаковка коллекции - коробка.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«Каучук и продукты его переработки»:</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состав коллекции - натуральный каучук, синтетические каучуки общего назначения, резина черная, резина цветная, резина вулканизированная; количество образцов, штук - 9; упаковка образцов - пакет; количество коллекций в комплекте, штук - 1; упаковка коллекции - коробка.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Коллекция «Шкала твердости»:</w:t>
      </w:r>
    </w:p>
    <w:p w:rsidR="002D4DFA" w:rsidRPr="000D2A2C" w:rsidRDefault="000D2A2C" w:rsidP="000D2A2C">
      <w:pPr>
        <w:pStyle w:val="22"/>
        <w:shd w:val="clear" w:color="auto" w:fill="auto"/>
        <w:spacing w:after="120" w:line="336" w:lineRule="exact"/>
        <w:ind w:left="20" w:right="280"/>
        <w:jc w:val="left"/>
        <w:rPr>
          <w:sz w:val="24"/>
          <w:szCs w:val="24"/>
        </w:rPr>
      </w:pPr>
      <w:r w:rsidRPr="000D2A2C">
        <w:rPr>
          <w:sz w:val="24"/>
          <w:szCs w:val="24"/>
        </w:rPr>
        <w:t>состав коллекции - тальк, гипс, кальцит, плавиковый шпат, апатит, полевой шпат, кварц, топаз, корунд (наждак); список с наименованием образцов - наличие; количество коллекций в комплекте, штук - 1; упаковка коллекции - коробка; набор для моделирования строения органических веществ: состав набора - атом азота, пятивалентный, (синий), штук - 4; атом азота, трехвалентный, (синий), штук - 4; атом кислорода, двухвалентный, (красный), штук - 4; атом серы, двухвалентный, (желтый), штук - 8; атом серы, шестивалентный, (желтый), штук - 4; атом углевода, четырехвалентный, (черный), штук - 8; атом фосфора, пятивалентный, (фиолетовы), штук - 4; гибкие соединительные элементы, штук - 80; модель бензольного кольца, штук - 3; универсальные элементы, штук - 4; упаковка набора - пластиковая коробка; количеств</w:t>
      </w:r>
      <w:r w:rsidR="001C28DE">
        <w:rPr>
          <w:sz w:val="24"/>
          <w:szCs w:val="24"/>
        </w:rPr>
        <w:t xml:space="preserve">о наборов в комплекте, штук - </w:t>
      </w:r>
    </w:p>
    <w:p w:rsidR="00BC4C0D" w:rsidRDefault="00BC4C0D" w:rsidP="000D2A2C">
      <w:pPr>
        <w:pStyle w:val="20"/>
        <w:shd w:val="clear" w:color="auto" w:fill="auto"/>
        <w:spacing w:after="161" w:line="336" w:lineRule="exact"/>
        <w:ind w:left="20" w:right="280" w:firstLine="0"/>
        <w:jc w:val="left"/>
        <w:rPr>
          <w:sz w:val="24"/>
          <w:szCs w:val="24"/>
        </w:rPr>
      </w:pPr>
    </w:p>
    <w:p w:rsidR="002D4DFA" w:rsidRPr="000D2A2C" w:rsidRDefault="000D2A2C" w:rsidP="001C28DE">
      <w:pPr>
        <w:pStyle w:val="20"/>
        <w:shd w:val="clear" w:color="auto" w:fill="auto"/>
        <w:spacing w:after="161" w:line="336" w:lineRule="exact"/>
        <w:ind w:right="280" w:firstLine="0"/>
        <w:jc w:val="left"/>
        <w:rPr>
          <w:sz w:val="24"/>
          <w:szCs w:val="24"/>
        </w:rPr>
      </w:pPr>
      <w:r w:rsidRPr="000D2A2C">
        <w:rPr>
          <w:sz w:val="24"/>
          <w:szCs w:val="24"/>
        </w:rPr>
        <w:t>ОБОРУДОВАНИЕ ДЛЯ ПРОВЕДЕНИЯ ЛАБОРАТОРНЫХ, ПРАКТИЧЕСКИХ РАБОТ, ДЕМОНСТРАЦИЙ</w:t>
      </w:r>
    </w:p>
    <w:p w:rsidR="002D4DFA" w:rsidRPr="000D2A2C" w:rsidRDefault="000D2A2C" w:rsidP="000D2A2C">
      <w:pPr>
        <w:pStyle w:val="22"/>
        <w:shd w:val="clear" w:color="auto" w:fill="auto"/>
        <w:spacing w:after="337" w:line="210" w:lineRule="exact"/>
        <w:ind w:left="20"/>
        <w:jc w:val="left"/>
        <w:rPr>
          <w:sz w:val="24"/>
          <w:szCs w:val="24"/>
        </w:rPr>
      </w:pPr>
      <w:r w:rsidRPr="000D2A2C">
        <w:rPr>
          <w:sz w:val="24"/>
          <w:szCs w:val="24"/>
        </w:rPr>
        <w:t>Интерактивная доска, ноутбук, мультимедийный проектор, МФУ, документ-камера</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lastRenderedPageBreak/>
        <w:t>Штатив лабораторный - 1 шт.</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Чашка Петри - 3 шт.</w:t>
      </w:r>
    </w:p>
    <w:p w:rsidR="002D4DFA" w:rsidRPr="000D2A2C" w:rsidRDefault="000D2A2C" w:rsidP="000D2A2C">
      <w:pPr>
        <w:pStyle w:val="22"/>
        <w:shd w:val="clear" w:color="auto" w:fill="auto"/>
        <w:spacing w:line="336" w:lineRule="exact"/>
        <w:ind w:left="20"/>
        <w:jc w:val="left"/>
        <w:rPr>
          <w:sz w:val="24"/>
          <w:szCs w:val="24"/>
        </w:rPr>
      </w:pPr>
      <w:r w:rsidRPr="000D2A2C">
        <w:rPr>
          <w:sz w:val="24"/>
          <w:szCs w:val="24"/>
        </w:rPr>
        <w:t>Ложка для сжигания веществ - 1 шт.</w:t>
      </w:r>
    </w:p>
    <w:p w:rsidR="002D4DFA" w:rsidRPr="000D2A2C" w:rsidRDefault="000D2A2C" w:rsidP="000D2A2C">
      <w:pPr>
        <w:pStyle w:val="22"/>
        <w:shd w:val="clear" w:color="auto" w:fill="auto"/>
        <w:spacing w:line="336" w:lineRule="exact"/>
        <w:ind w:left="20" w:right="280"/>
        <w:jc w:val="left"/>
        <w:rPr>
          <w:sz w:val="24"/>
          <w:szCs w:val="24"/>
        </w:rPr>
      </w:pPr>
      <w:r w:rsidRPr="000D2A2C">
        <w:rPr>
          <w:sz w:val="24"/>
          <w:szCs w:val="24"/>
        </w:rPr>
        <w:t>Набор инструментов препаровальных: пинцет-наличие, количество 1 шт., игла препаровальная наличие, количество 2 шт., стекло предметное-наличие, количество 3 шт., стекло покровное-наличие, количество 100 шт.</w:t>
      </w:r>
    </w:p>
    <w:p w:rsidR="002D4DFA" w:rsidRPr="000D2A2C" w:rsidRDefault="002D4DFA">
      <w:pPr>
        <w:rPr>
          <w:rFonts w:ascii="Times New Roman" w:hAnsi="Times New Roman" w:cs="Times New Roman"/>
        </w:rPr>
        <w:sectPr w:rsidR="002D4DFA" w:rsidRPr="000D2A2C" w:rsidSect="000D2A2C">
          <w:type w:val="continuous"/>
          <w:pgSz w:w="16838" w:h="11909" w:orient="landscape"/>
          <w:pgMar w:top="1134" w:right="567" w:bottom="1134" w:left="567" w:header="0" w:footer="3" w:gutter="0"/>
          <w:cols w:space="720"/>
          <w:noEndnote/>
          <w:docGrid w:linePitch="360"/>
        </w:sectPr>
      </w:pPr>
    </w:p>
    <w:p w:rsidR="002D4DFA" w:rsidRPr="000D2A2C" w:rsidRDefault="000D2A2C" w:rsidP="000D2A2C">
      <w:pPr>
        <w:pStyle w:val="22"/>
        <w:shd w:val="clear" w:color="auto" w:fill="auto"/>
        <w:spacing w:line="336" w:lineRule="exact"/>
        <w:jc w:val="both"/>
        <w:rPr>
          <w:sz w:val="24"/>
          <w:szCs w:val="24"/>
        </w:rPr>
      </w:pPr>
      <w:r w:rsidRPr="000D2A2C">
        <w:rPr>
          <w:sz w:val="24"/>
          <w:szCs w:val="24"/>
        </w:rPr>
        <w:lastRenderedPageBreak/>
        <w:t>Ступка фарфоровая - 1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Пест - 1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Выпарительная чашка - 1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Флакон для хранения твердых реактивов: объем флакона 50 мл., количество 10 штук.</w:t>
      </w:r>
    </w:p>
    <w:p w:rsidR="002D4DFA" w:rsidRPr="000D2A2C" w:rsidRDefault="000D2A2C" w:rsidP="000D2A2C">
      <w:pPr>
        <w:pStyle w:val="22"/>
        <w:shd w:val="clear" w:color="auto" w:fill="auto"/>
        <w:spacing w:line="336" w:lineRule="exact"/>
        <w:jc w:val="both"/>
        <w:rPr>
          <w:sz w:val="24"/>
          <w:szCs w:val="24"/>
        </w:rPr>
      </w:pPr>
      <w:r w:rsidRPr="000D2A2C">
        <w:rPr>
          <w:sz w:val="24"/>
          <w:szCs w:val="24"/>
        </w:rPr>
        <w:t>Флакон для хранения растворов реактивов с крышками капельницами - 20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Пробирка ПХ-14 - 20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Пробирка ПХ-16 - 10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Прибор для получения газов - 1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Спиртовка: количество 1 шт., объем 50 мл.</w:t>
      </w:r>
    </w:p>
    <w:p w:rsidR="002D4DFA" w:rsidRPr="000D2A2C" w:rsidRDefault="000D2A2C" w:rsidP="000D2A2C">
      <w:pPr>
        <w:pStyle w:val="22"/>
        <w:shd w:val="clear" w:color="auto" w:fill="auto"/>
        <w:spacing w:line="336" w:lineRule="exact"/>
        <w:jc w:val="both"/>
        <w:rPr>
          <w:sz w:val="24"/>
          <w:szCs w:val="24"/>
        </w:rPr>
      </w:pPr>
      <w:r w:rsidRPr="000D2A2C">
        <w:rPr>
          <w:sz w:val="24"/>
          <w:szCs w:val="24"/>
        </w:rPr>
        <w:t>Горючее для спиртовки: объем 0,33 л., количество 1 шт.</w:t>
      </w:r>
    </w:p>
    <w:p w:rsidR="002D4DFA" w:rsidRPr="000D2A2C" w:rsidRDefault="000D2A2C" w:rsidP="000D2A2C">
      <w:pPr>
        <w:pStyle w:val="22"/>
        <w:shd w:val="clear" w:color="auto" w:fill="auto"/>
        <w:spacing w:line="336" w:lineRule="exact"/>
        <w:ind w:right="220"/>
        <w:jc w:val="both"/>
        <w:rPr>
          <w:sz w:val="24"/>
          <w:szCs w:val="24"/>
        </w:rPr>
      </w:pPr>
      <w:r w:rsidRPr="000D2A2C">
        <w:rPr>
          <w:sz w:val="24"/>
          <w:szCs w:val="24"/>
        </w:rPr>
        <w:t>Комплект фильтровальной бумаги: количество фильтров в комплекте 50 шт., количество комплектов 1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Колба коническая: объем колбы 50 мл., количество 1 шт.</w:t>
      </w:r>
      <w:r w:rsidR="001C28DE">
        <w:rPr>
          <w:sz w:val="24"/>
          <w:szCs w:val="24"/>
        </w:rPr>
        <w:t xml:space="preserve">  </w:t>
      </w:r>
      <w:r w:rsidRPr="000D2A2C">
        <w:rPr>
          <w:sz w:val="24"/>
          <w:szCs w:val="24"/>
        </w:rPr>
        <w:t>Палочка стеклянная (с резиновым наконечником) - 1 шт.</w:t>
      </w:r>
    </w:p>
    <w:p w:rsidR="002D4DFA" w:rsidRPr="000D2A2C" w:rsidRDefault="000D2A2C" w:rsidP="000D2A2C">
      <w:pPr>
        <w:pStyle w:val="22"/>
        <w:shd w:val="clear" w:color="auto" w:fill="auto"/>
        <w:spacing w:line="336" w:lineRule="exact"/>
        <w:jc w:val="both"/>
        <w:rPr>
          <w:sz w:val="24"/>
          <w:szCs w:val="24"/>
        </w:rPr>
      </w:pPr>
      <w:r w:rsidRPr="000D2A2C">
        <w:rPr>
          <w:sz w:val="24"/>
          <w:szCs w:val="24"/>
        </w:rPr>
        <w:t>Мерный цилиндр: материал пластик, объем 25 мл., количество 1 шт.</w:t>
      </w:r>
      <w:r w:rsidR="001C28DE">
        <w:rPr>
          <w:sz w:val="24"/>
          <w:szCs w:val="24"/>
        </w:rPr>
        <w:t xml:space="preserve">  </w:t>
      </w:r>
      <w:r w:rsidRPr="000D2A2C">
        <w:rPr>
          <w:sz w:val="24"/>
          <w:szCs w:val="24"/>
        </w:rPr>
        <w:t>Воронка стеклянная В-36: тип малая, количество 1 шт.</w:t>
      </w:r>
    </w:p>
    <w:p w:rsidR="000D2A2C" w:rsidRDefault="000D2A2C" w:rsidP="00BC4C0D">
      <w:pPr>
        <w:pStyle w:val="22"/>
        <w:shd w:val="clear" w:color="auto" w:fill="auto"/>
        <w:spacing w:line="336" w:lineRule="exact"/>
        <w:jc w:val="both"/>
        <w:rPr>
          <w:sz w:val="24"/>
          <w:szCs w:val="24"/>
        </w:rPr>
      </w:pPr>
      <w:r w:rsidRPr="000D2A2C">
        <w:rPr>
          <w:sz w:val="24"/>
          <w:szCs w:val="24"/>
        </w:rPr>
        <w:t>Стакан стеклянный: объем 100 мл., количество 1 шт.</w:t>
      </w:r>
      <w:r w:rsidR="001C28DE">
        <w:rPr>
          <w:sz w:val="24"/>
          <w:szCs w:val="24"/>
        </w:rPr>
        <w:t xml:space="preserve">  </w:t>
      </w:r>
      <w:r w:rsidRPr="000D2A2C">
        <w:rPr>
          <w:sz w:val="24"/>
          <w:szCs w:val="24"/>
        </w:rPr>
        <w:t>Газоотводная трубка: тип гибкая, количество 1 шт.</w:t>
      </w:r>
    </w:p>
    <w:p w:rsidR="00B460A4" w:rsidRDefault="00B460A4" w:rsidP="00B460A4">
      <w:pPr>
        <w:pStyle w:val="25"/>
        <w:shd w:val="clear" w:color="auto" w:fill="auto"/>
        <w:spacing w:line="210" w:lineRule="exact"/>
        <w:ind w:left="20"/>
        <w:rPr>
          <w:sz w:val="24"/>
          <w:szCs w:val="24"/>
        </w:rPr>
      </w:pPr>
    </w:p>
    <w:p w:rsidR="001C28DE" w:rsidRDefault="001C28DE" w:rsidP="00B460A4">
      <w:pPr>
        <w:pStyle w:val="25"/>
        <w:shd w:val="clear" w:color="auto" w:fill="auto"/>
        <w:spacing w:line="210" w:lineRule="exact"/>
        <w:ind w:left="20"/>
        <w:rPr>
          <w:sz w:val="24"/>
          <w:szCs w:val="24"/>
        </w:rPr>
      </w:pPr>
    </w:p>
    <w:p w:rsidR="001C28DE" w:rsidRDefault="001C28DE" w:rsidP="00B460A4">
      <w:pPr>
        <w:pStyle w:val="25"/>
        <w:shd w:val="clear" w:color="auto" w:fill="auto"/>
        <w:spacing w:line="210" w:lineRule="exact"/>
        <w:ind w:left="20"/>
        <w:rPr>
          <w:sz w:val="24"/>
          <w:szCs w:val="24"/>
        </w:rPr>
      </w:pPr>
    </w:p>
    <w:p w:rsidR="001C28DE" w:rsidRDefault="001C28DE" w:rsidP="00B460A4">
      <w:pPr>
        <w:pStyle w:val="25"/>
        <w:shd w:val="clear" w:color="auto" w:fill="auto"/>
        <w:spacing w:line="210" w:lineRule="exact"/>
        <w:ind w:left="20"/>
        <w:rPr>
          <w:sz w:val="24"/>
          <w:szCs w:val="24"/>
        </w:rPr>
      </w:pPr>
    </w:p>
    <w:p w:rsidR="001C28DE" w:rsidRDefault="001C28DE" w:rsidP="001C28DE">
      <w:pPr>
        <w:rPr>
          <w:rFonts w:ascii="Times New Roman" w:hAnsi="Times New Roman" w:cs="Times New Roman"/>
        </w:rPr>
      </w:pPr>
      <w:r>
        <w:rPr>
          <w:rFonts w:ascii="Times New Roman" w:hAnsi="Times New Roman" w:cs="Times New Roman"/>
        </w:rPr>
        <w:t>« Согласовано»                                                           «Согласовано»</w:t>
      </w:r>
    </w:p>
    <w:p w:rsidR="001C28DE" w:rsidRDefault="001C28DE" w:rsidP="001C28DE">
      <w:pPr>
        <w:rPr>
          <w:rFonts w:ascii="Times New Roman" w:hAnsi="Times New Roman" w:cs="Times New Roman"/>
        </w:rPr>
      </w:pPr>
      <w:r>
        <w:rPr>
          <w:rFonts w:ascii="Times New Roman" w:hAnsi="Times New Roman" w:cs="Times New Roman"/>
        </w:rPr>
        <w:t xml:space="preserve">Руководитель МО                                                        Руководитель МС Заместитель                                                      </w:t>
      </w:r>
    </w:p>
    <w:p w:rsidR="001C28DE" w:rsidRDefault="001C28DE" w:rsidP="001C28DE">
      <w:pPr>
        <w:rPr>
          <w:rFonts w:ascii="Times New Roman" w:hAnsi="Times New Roman" w:cs="Times New Roman"/>
        </w:rPr>
      </w:pPr>
      <w:r>
        <w:rPr>
          <w:rFonts w:ascii="Times New Roman" w:hAnsi="Times New Roman" w:cs="Times New Roman"/>
        </w:rPr>
        <w:t xml:space="preserve">МБОУ   Кудиновской СОШ                                      директора по ВР МБОУ Кудиновской  СОШ     </w:t>
      </w:r>
    </w:p>
    <w:p w:rsidR="001C28DE" w:rsidRDefault="001C28DE" w:rsidP="001C28DE">
      <w:pPr>
        <w:rPr>
          <w:rFonts w:ascii="Times New Roman" w:hAnsi="Times New Roman" w:cs="Times New Roman"/>
        </w:rPr>
      </w:pPr>
      <w:r>
        <w:rPr>
          <w:rFonts w:ascii="Times New Roman" w:hAnsi="Times New Roman" w:cs="Times New Roman"/>
        </w:rPr>
        <w:t xml:space="preserve">   ______________</w:t>
      </w:r>
      <w:r w:rsidR="00BE5B6A">
        <w:rPr>
          <w:rFonts w:ascii="Times New Roman" w:hAnsi="Times New Roman" w:cs="Times New Roman"/>
        </w:rPr>
        <w:t>Морозова Е.В.</w:t>
      </w:r>
      <w:r>
        <w:rPr>
          <w:rFonts w:ascii="Times New Roman" w:hAnsi="Times New Roman" w:cs="Times New Roman"/>
        </w:rPr>
        <w:t xml:space="preserve">                                  ___________________Касьянова Е.В.                            </w:t>
      </w:r>
    </w:p>
    <w:p w:rsidR="001C28DE" w:rsidRDefault="001C28DE" w:rsidP="001C28DE">
      <w:pPr>
        <w:rPr>
          <w:rFonts w:ascii="Times New Roman" w:hAnsi="Times New Roman" w:cs="Times New Roman"/>
        </w:rPr>
      </w:pPr>
      <w:r>
        <w:rPr>
          <w:rFonts w:ascii="Times New Roman" w:hAnsi="Times New Roman" w:cs="Times New Roman"/>
        </w:rPr>
        <w:t>Протокол заседания  МО №1                                     Протокол заседания МС №1</w:t>
      </w:r>
    </w:p>
    <w:p w:rsidR="001C28DE" w:rsidRDefault="001C28DE" w:rsidP="001C28DE">
      <w:pPr>
        <w:rPr>
          <w:rFonts w:ascii="Times New Roman" w:hAnsi="Times New Roman" w:cs="Times New Roman"/>
        </w:rPr>
      </w:pPr>
      <w:r>
        <w:rPr>
          <w:rFonts w:ascii="Times New Roman" w:hAnsi="Times New Roman" w:cs="Times New Roman"/>
        </w:rPr>
        <w:t>От «29» августа 2022 г.                                              От «30» августа 2022г.</w:t>
      </w:r>
    </w:p>
    <w:p w:rsidR="001C28DE" w:rsidRDefault="001C28DE" w:rsidP="001C28DE">
      <w:pPr>
        <w:spacing w:after="240"/>
        <w:rPr>
          <w:rFonts w:ascii="Times New Roman" w:hAnsi="Times New Roman" w:cs="Times New Roman"/>
          <w:b/>
          <w:bCs/>
        </w:rPr>
      </w:pPr>
    </w:p>
    <w:p w:rsidR="001C28DE" w:rsidRDefault="001C28DE" w:rsidP="00B460A4">
      <w:pPr>
        <w:pStyle w:val="25"/>
        <w:shd w:val="clear" w:color="auto" w:fill="auto"/>
        <w:spacing w:line="210" w:lineRule="exact"/>
        <w:ind w:left="20"/>
        <w:rPr>
          <w:sz w:val="24"/>
          <w:szCs w:val="24"/>
        </w:rPr>
      </w:pPr>
    </w:p>
    <w:sectPr w:rsidR="001C28DE" w:rsidSect="00065D2E">
      <w:type w:val="continuous"/>
      <w:pgSz w:w="16838" w:h="11909" w:orient="landscape"/>
      <w:pgMar w:top="1134" w:right="567" w:bottom="1134"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5C" w:rsidRDefault="0013345C">
      <w:r>
        <w:separator/>
      </w:r>
    </w:p>
  </w:endnote>
  <w:endnote w:type="continuationSeparator" w:id="0">
    <w:p w:rsidR="0013345C" w:rsidRDefault="0013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5C" w:rsidRDefault="0013345C"/>
  </w:footnote>
  <w:footnote w:type="continuationSeparator" w:id="0">
    <w:p w:rsidR="0013345C" w:rsidRDefault="001334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D79"/>
    <w:multiLevelType w:val="multilevel"/>
    <w:tmpl w:val="278EB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DB5573"/>
    <w:multiLevelType w:val="multilevel"/>
    <w:tmpl w:val="BD56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751A58"/>
    <w:multiLevelType w:val="multilevel"/>
    <w:tmpl w:val="D316890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D4DFA"/>
    <w:rsid w:val="00065D2E"/>
    <w:rsid w:val="000D2A2C"/>
    <w:rsid w:val="000E53BD"/>
    <w:rsid w:val="0013345C"/>
    <w:rsid w:val="001C28DE"/>
    <w:rsid w:val="002D4DFA"/>
    <w:rsid w:val="00341D46"/>
    <w:rsid w:val="004343FD"/>
    <w:rsid w:val="00690188"/>
    <w:rsid w:val="007579CF"/>
    <w:rsid w:val="007719B6"/>
    <w:rsid w:val="00AB02B4"/>
    <w:rsid w:val="00B460A4"/>
    <w:rsid w:val="00B84D99"/>
    <w:rsid w:val="00BC4C0D"/>
    <w:rsid w:val="00BE5B6A"/>
    <w:rsid w:val="00C00413"/>
    <w:rsid w:val="00C56931"/>
    <w:rsid w:val="00E3137C"/>
    <w:rsid w:val="00E46897"/>
    <w:rsid w:val="00FC6A11"/>
    <w:rsid w:val="00FE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9F47"/>
  <w15:docId w15:val="{54C5B6AF-51C6-4AA9-BB64-2B91DD6F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13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137C"/>
    <w:rPr>
      <w:color w:val="0066CC"/>
      <w:u w:val="single"/>
    </w:rPr>
  </w:style>
  <w:style w:type="character" w:customStyle="1" w:styleId="2">
    <w:name w:val="Основной текст (2)_"/>
    <w:basedOn w:val="a0"/>
    <w:link w:val="20"/>
    <w:rsid w:val="00E3137C"/>
    <w:rPr>
      <w:rFonts w:ascii="Times New Roman" w:eastAsia="Times New Roman" w:hAnsi="Times New Roman" w:cs="Times New Roman"/>
      <w:b/>
      <w:bCs/>
      <w:i w:val="0"/>
      <w:iCs w:val="0"/>
      <w:smallCaps w:val="0"/>
      <w:strike w:val="0"/>
      <w:spacing w:val="1"/>
      <w:sz w:val="21"/>
      <w:szCs w:val="21"/>
      <w:u w:val="none"/>
    </w:rPr>
  </w:style>
  <w:style w:type="character" w:customStyle="1" w:styleId="21">
    <w:name w:val="Основной текст (2)"/>
    <w:basedOn w:val="2"/>
    <w:rsid w:val="00E3137C"/>
    <w:rPr>
      <w:rFonts w:ascii="Times New Roman" w:eastAsia="Times New Roman" w:hAnsi="Times New Roman" w:cs="Times New Roman"/>
      <w:b/>
      <w:bCs/>
      <w:i w:val="0"/>
      <w:iCs w:val="0"/>
      <w:smallCaps w:val="0"/>
      <w:strike w:val="0"/>
      <w:color w:val="000000"/>
      <w:spacing w:val="1"/>
      <w:w w:val="100"/>
      <w:position w:val="0"/>
      <w:sz w:val="21"/>
      <w:szCs w:val="21"/>
      <w:u w:val="single"/>
      <w:lang w:val="ru-RU" w:eastAsia="ru-RU" w:bidi="ru-RU"/>
    </w:rPr>
  </w:style>
  <w:style w:type="character" w:customStyle="1" w:styleId="a4">
    <w:name w:val="Основной текст_"/>
    <w:basedOn w:val="a0"/>
    <w:link w:val="22"/>
    <w:rsid w:val="00E3137C"/>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3">
    <w:name w:val="Основной текст (3)_"/>
    <w:basedOn w:val="a0"/>
    <w:link w:val="30"/>
    <w:rsid w:val="00E3137C"/>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
    <w:name w:val="Заголовок №1_"/>
    <w:basedOn w:val="a0"/>
    <w:link w:val="10"/>
    <w:rsid w:val="00E3137C"/>
    <w:rPr>
      <w:rFonts w:ascii="Times New Roman" w:eastAsia="Times New Roman" w:hAnsi="Times New Roman" w:cs="Times New Roman"/>
      <w:b/>
      <w:bCs/>
      <w:i w:val="0"/>
      <w:iCs w:val="0"/>
      <w:smallCaps w:val="0"/>
      <w:strike w:val="0"/>
      <w:spacing w:val="1"/>
      <w:sz w:val="21"/>
      <w:szCs w:val="21"/>
      <w:u w:val="none"/>
    </w:rPr>
  </w:style>
  <w:style w:type="character" w:customStyle="1" w:styleId="4">
    <w:name w:val="Основной текст (4)_"/>
    <w:basedOn w:val="a0"/>
    <w:link w:val="40"/>
    <w:rsid w:val="00E3137C"/>
    <w:rPr>
      <w:rFonts w:ascii="Times New Roman" w:eastAsia="Times New Roman" w:hAnsi="Times New Roman" w:cs="Times New Roman"/>
      <w:b w:val="0"/>
      <w:bCs w:val="0"/>
      <w:i/>
      <w:iCs/>
      <w:smallCaps w:val="0"/>
      <w:strike w:val="0"/>
      <w:spacing w:val="1"/>
      <w:sz w:val="21"/>
      <w:szCs w:val="21"/>
      <w:u w:val="none"/>
    </w:rPr>
  </w:style>
  <w:style w:type="character" w:customStyle="1" w:styleId="a5">
    <w:name w:val="Основной текст + Курсив"/>
    <w:basedOn w:val="a4"/>
    <w:rsid w:val="00E3137C"/>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 w:type="character" w:customStyle="1" w:styleId="5">
    <w:name w:val="Основной текст (5)_"/>
    <w:basedOn w:val="a0"/>
    <w:link w:val="50"/>
    <w:rsid w:val="00E3137C"/>
    <w:rPr>
      <w:rFonts w:ascii="Times New Roman" w:eastAsia="Times New Roman" w:hAnsi="Times New Roman" w:cs="Times New Roman"/>
      <w:b/>
      <w:bCs/>
      <w:i/>
      <w:iCs/>
      <w:smallCaps w:val="0"/>
      <w:strike w:val="0"/>
      <w:spacing w:val="1"/>
      <w:sz w:val="21"/>
      <w:szCs w:val="21"/>
      <w:u w:val="none"/>
    </w:rPr>
  </w:style>
  <w:style w:type="character" w:customStyle="1" w:styleId="51">
    <w:name w:val="Основной текст (5) + Не курсив"/>
    <w:basedOn w:val="5"/>
    <w:rsid w:val="00E3137C"/>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a6">
    <w:name w:val="Основной текст + Полужирный;Курсив"/>
    <w:basedOn w:val="a4"/>
    <w:rsid w:val="00E3137C"/>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23">
    <w:name w:val="Основной текст (2) + Курсив"/>
    <w:basedOn w:val="2"/>
    <w:rsid w:val="00E3137C"/>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a7">
    <w:name w:val="Колонтитул_"/>
    <w:basedOn w:val="a0"/>
    <w:link w:val="a8"/>
    <w:rsid w:val="00E3137C"/>
    <w:rPr>
      <w:rFonts w:ascii="Times New Roman" w:eastAsia="Times New Roman" w:hAnsi="Times New Roman" w:cs="Times New Roman"/>
      <w:b/>
      <w:bCs/>
      <w:i w:val="0"/>
      <w:iCs w:val="0"/>
      <w:smallCaps w:val="0"/>
      <w:strike w:val="0"/>
      <w:spacing w:val="1"/>
      <w:sz w:val="17"/>
      <w:szCs w:val="17"/>
      <w:u w:val="none"/>
    </w:rPr>
  </w:style>
  <w:style w:type="character" w:customStyle="1" w:styleId="7pt0pt">
    <w:name w:val="Основной текст + 7 pt;Полужирный;Интервал 0 pt"/>
    <w:basedOn w:val="a4"/>
    <w:rsid w:val="00E3137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65pt">
    <w:name w:val="Основной текст + 6;5 pt"/>
    <w:basedOn w:val="a4"/>
    <w:rsid w:val="00E3137C"/>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24">
    <w:name w:val="Колонтитул (2)_"/>
    <w:basedOn w:val="a0"/>
    <w:link w:val="25"/>
    <w:rsid w:val="00E3137C"/>
    <w:rPr>
      <w:rFonts w:ascii="Times New Roman" w:eastAsia="Times New Roman" w:hAnsi="Times New Roman" w:cs="Times New Roman"/>
      <w:b/>
      <w:bCs/>
      <w:i w:val="0"/>
      <w:iCs w:val="0"/>
      <w:smallCaps w:val="0"/>
      <w:strike w:val="0"/>
      <w:sz w:val="21"/>
      <w:szCs w:val="21"/>
      <w:u w:val="none"/>
    </w:rPr>
  </w:style>
  <w:style w:type="character" w:customStyle="1" w:styleId="a9">
    <w:name w:val="Основной текст + Полужирный"/>
    <w:basedOn w:val="a4"/>
    <w:rsid w:val="00E3137C"/>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11">
    <w:name w:val="Основной текст1"/>
    <w:basedOn w:val="a4"/>
    <w:rsid w:val="00E3137C"/>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20">
    <w:name w:val="Основной текст (2)"/>
    <w:basedOn w:val="a"/>
    <w:link w:val="2"/>
    <w:rsid w:val="00E3137C"/>
    <w:pPr>
      <w:shd w:val="clear" w:color="auto" w:fill="FFFFFF"/>
      <w:spacing w:line="936" w:lineRule="exact"/>
      <w:ind w:hanging="160"/>
      <w:jc w:val="center"/>
    </w:pPr>
    <w:rPr>
      <w:rFonts w:ascii="Times New Roman" w:eastAsia="Times New Roman" w:hAnsi="Times New Roman" w:cs="Times New Roman"/>
      <w:b/>
      <w:bCs/>
      <w:spacing w:val="1"/>
      <w:sz w:val="21"/>
      <w:szCs w:val="21"/>
    </w:rPr>
  </w:style>
  <w:style w:type="paragraph" w:customStyle="1" w:styleId="22">
    <w:name w:val="Основной текст2"/>
    <w:basedOn w:val="a"/>
    <w:link w:val="a4"/>
    <w:rsid w:val="00E3137C"/>
    <w:pPr>
      <w:shd w:val="clear" w:color="auto" w:fill="FFFFFF"/>
      <w:spacing w:line="936" w:lineRule="exact"/>
      <w:jc w:val="center"/>
    </w:pPr>
    <w:rPr>
      <w:rFonts w:ascii="Times New Roman" w:eastAsia="Times New Roman" w:hAnsi="Times New Roman" w:cs="Times New Roman"/>
      <w:spacing w:val="1"/>
      <w:sz w:val="21"/>
      <w:szCs w:val="21"/>
    </w:rPr>
  </w:style>
  <w:style w:type="paragraph" w:customStyle="1" w:styleId="30">
    <w:name w:val="Основной текст (3)"/>
    <w:basedOn w:val="a"/>
    <w:link w:val="3"/>
    <w:rsid w:val="00E3137C"/>
    <w:pPr>
      <w:shd w:val="clear" w:color="auto" w:fill="FFFFFF"/>
      <w:spacing w:after="180" w:line="202" w:lineRule="exact"/>
    </w:pPr>
    <w:rPr>
      <w:rFonts w:ascii="Times New Roman" w:eastAsia="Times New Roman" w:hAnsi="Times New Roman" w:cs="Times New Roman"/>
      <w:spacing w:val="1"/>
      <w:sz w:val="18"/>
      <w:szCs w:val="18"/>
    </w:rPr>
  </w:style>
  <w:style w:type="paragraph" w:customStyle="1" w:styleId="10">
    <w:name w:val="Заголовок №1"/>
    <w:basedOn w:val="a"/>
    <w:link w:val="1"/>
    <w:rsid w:val="00E3137C"/>
    <w:pPr>
      <w:shd w:val="clear" w:color="auto" w:fill="FFFFFF"/>
      <w:spacing w:before="60" w:after="420" w:line="0" w:lineRule="atLeast"/>
      <w:outlineLvl w:val="0"/>
    </w:pPr>
    <w:rPr>
      <w:rFonts w:ascii="Times New Roman" w:eastAsia="Times New Roman" w:hAnsi="Times New Roman" w:cs="Times New Roman"/>
      <w:b/>
      <w:bCs/>
      <w:spacing w:val="1"/>
      <w:sz w:val="21"/>
      <w:szCs w:val="21"/>
    </w:rPr>
  </w:style>
  <w:style w:type="paragraph" w:customStyle="1" w:styleId="40">
    <w:name w:val="Основной текст (4)"/>
    <w:basedOn w:val="a"/>
    <w:link w:val="4"/>
    <w:rsid w:val="00E3137C"/>
    <w:pPr>
      <w:shd w:val="clear" w:color="auto" w:fill="FFFFFF"/>
      <w:spacing w:line="336" w:lineRule="exact"/>
      <w:ind w:firstLine="180"/>
    </w:pPr>
    <w:rPr>
      <w:rFonts w:ascii="Times New Roman" w:eastAsia="Times New Roman" w:hAnsi="Times New Roman" w:cs="Times New Roman"/>
      <w:i/>
      <w:iCs/>
      <w:spacing w:val="1"/>
      <w:sz w:val="21"/>
      <w:szCs w:val="21"/>
    </w:rPr>
  </w:style>
  <w:style w:type="paragraph" w:customStyle="1" w:styleId="50">
    <w:name w:val="Основной текст (5)"/>
    <w:basedOn w:val="a"/>
    <w:link w:val="5"/>
    <w:rsid w:val="00E3137C"/>
    <w:pPr>
      <w:shd w:val="clear" w:color="auto" w:fill="FFFFFF"/>
      <w:spacing w:before="120" w:line="437" w:lineRule="exact"/>
      <w:jc w:val="center"/>
    </w:pPr>
    <w:rPr>
      <w:rFonts w:ascii="Times New Roman" w:eastAsia="Times New Roman" w:hAnsi="Times New Roman" w:cs="Times New Roman"/>
      <w:b/>
      <w:bCs/>
      <w:i/>
      <w:iCs/>
      <w:spacing w:val="1"/>
      <w:sz w:val="21"/>
      <w:szCs w:val="21"/>
    </w:rPr>
  </w:style>
  <w:style w:type="paragraph" w:customStyle="1" w:styleId="a8">
    <w:name w:val="Колонтитул"/>
    <w:basedOn w:val="a"/>
    <w:link w:val="a7"/>
    <w:rsid w:val="00E3137C"/>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5">
    <w:name w:val="Колонтитул (2)"/>
    <w:basedOn w:val="a"/>
    <w:link w:val="24"/>
    <w:rsid w:val="00E3137C"/>
    <w:pPr>
      <w:shd w:val="clear" w:color="auto" w:fill="FFFFFF"/>
      <w:spacing w:line="0" w:lineRule="atLeast"/>
    </w:pPr>
    <w:rPr>
      <w:rFonts w:ascii="Times New Roman" w:eastAsia="Times New Roman" w:hAnsi="Times New Roman" w:cs="Times New Roman"/>
      <w:b/>
      <w:bCs/>
      <w:sz w:val="21"/>
      <w:szCs w:val="21"/>
    </w:rPr>
  </w:style>
  <w:style w:type="paragraph" w:styleId="aa">
    <w:name w:val="header"/>
    <w:basedOn w:val="a"/>
    <w:link w:val="ab"/>
    <w:uiPriority w:val="99"/>
    <w:semiHidden/>
    <w:unhideWhenUsed/>
    <w:rsid w:val="007719B6"/>
    <w:pPr>
      <w:tabs>
        <w:tab w:val="center" w:pos="4677"/>
        <w:tab w:val="right" w:pos="9355"/>
      </w:tabs>
    </w:pPr>
  </w:style>
  <w:style w:type="character" w:customStyle="1" w:styleId="ab">
    <w:name w:val="Верхний колонтитул Знак"/>
    <w:basedOn w:val="a0"/>
    <w:link w:val="aa"/>
    <w:uiPriority w:val="99"/>
    <w:semiHidden/>
    <w:rsid w:val="007719B6"/>
    <w:rPr>
      <w:color w:val="000000"/>
    </w:rPr>
  </w:style>
  <w:style w:type="paragraph" w:styleId="ac">
    <w:name w:val="footer"/>
    <w:basedOn w:val="a"/>
    <w:link w:val="ad"/>
    <w:uiPriority w:val="99"/>
    <w:semiHidden/>
    <w:unhideWhenUsed/>
    <w:rsid w:val="007719B6"/>
    <w:pPr>
      <w:tabs>
        <w:tab w:val="center" w:pos="4677"/>
        <w:tab w:val="right" w:pos="9355"/>
      </w:tabs>
    </w:pPr>
  </w:style>
  <w:style w:type="character" w:customStyle="1" w:styleId="ad">
    <w:name w:val="Нижний колонтитул Знак"/>
    <w:basedOn w:val="a0"/>
    <w:link w:val="ac"/>
    <w:uiPriority w:val="99"/>
    <w:semiHidden/>
    <w:rsid w:val="007719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subject/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subject/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hi.r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5/"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10" Type="http://schemas.openxmlformats.org/officeDocument/2006/relationships/hyperlink" Target="https://resh.edu.ru/subject/lesson/54/" TargetMode="External"/><Relationship Id="rId4" Type="http://schemas.openxmlformats.org/officeDocument/2006/relationships/settings" Target="settings.xml"/><Relationship Id="rId9" Type="http://schemas.openxmlformats.org/officeDocument/2006/relationships/hyperlink" Target="https://resh.edu.ru/subject/lesson/61/" TargetMode="External"/><Relationship Id="rId14" Type="http://schemas.openxmlformats.org/officeDocument/2006/relationships/hyperlink" Target="https://rosuchebnik.ru/material/biologiya-umk-ponomareva-5-klass-metodicheskoe-poso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0084-33F0-4563-AC34-97C82C0C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32</Pages>
  <Words>9676</Words>
  <Characters>55154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7</cp:revision>
  <cp:lastPrinted>2022-09-07T11:56:00Z</cp:lastPrinted>
  <dcterms:created xsi:type="dcterms:W3CDTF">2022-08-18T06:53:00Z</dcterms:created>
  <dcterms:modified xsi:type="dcterms:W3CDTF">2022-11-28T11:06:00Z</dcterms:modified>
</cp:coreProperties>
</file>