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D2" w:rsidRDefault="00313DD2" w:rsidP="00594C63">
      <w:pPr>
        <w:spacing w:after="0" w:line="240" w:lineRule="auto"/>
        <w:jc w:val="center"/>
        <w:rPr>
          <w:rFonts w:ascii="Times New Roman" w:hAnsi="Times New Roman"/>
          <w:b/>
          <w:bCs/>
          <w:color w:val="01324E"/>
          <w:sz w:val="30"/>
          <w:szCs w:val="30"/>
          <w:shd w:val="clear" w:color="auto" w:fill="F9FAFB"/>
        </w:rPr>
      </w:pPr>
      <w:r>
        <w:rPr>
          <w:noProof/>
        </w:rPr>
        <w:drawing>
          <wp:inline distT="0" distB="0" distL="0" distR="0" wp14:anchorId="7519CB4C" wp14:editId="79992043">
            <wp:extent cx="2505075" cy="771525"/>
            <wp:effectExtent l="0" t="0" r="9525" b="9525"/>
            <wp:docPr id="1" name="Рисунок 1" descr="C:\Users\Зам.дир\Desktop\Точка роста\42ef3937b979091cf46e2f58109b31fa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Зам.дир\Desktop\Точка роста\42ef3937b979091cf46e2f58109b31fa_X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4C63" w:rsidRPr="00380F21" w:rsidRDefault="00594C63" w:rsidP="00594C63">
      <w:pPr>
        <w:spacing w:after="0" w:line="240" w:lineRule="auto"/>
        <w:jc w:val="center"/>
        <w:rPr>
          <w:rFonts w:ascii="Verdana" w:hAnsi="Verdana"/>
          <w:color w:val="01324E"/>
          <w:sz w:val="16"/>
          <w:szCs w:val="16"/>
        </w:rPr>
      </w:pPr>
      <w:r w:rsidRPr="00380F21">
        <w:rPr>
          <w:rFonts w:ascii="Times New Roman" w:hAnsi="Times New Roman"/>
          <w:b/>
          <w:bCs/>
          <w:color w:val="01324E"/>
          <w:sz w:val="30"/>
          <w:szCs w:val="30"/>
          <w:shd w:val="clear" w:color="auto" w:fill="F9FAFB"/>
        </w:rPr>
        <w:t>Рабочие программы центра образования естественно-научной и технологической направленностей «Точка роста»</w:t>
      </w:r>
    </w:p>
    <w:p w:rsidR="00594C63" w:rsidRPr="00380F21" w:rsidRDefault="00594C63" w:rsidP="00594C63">
      <w:pPr>
        <w:spacing w:after="0" w:line="240" w:lineRule="auto"/>
        <w:jc w:val="center"/>
        <w:rPr>
          <w:rFonts w:ascii="Verdana" w:hAnsi="Verdana"/>
          <w:color w:val="01324E"/>
          <w:sz w:val="16"/>
          <w:szCs w:val="16"/>
        </w:rPr>
      </w:pP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Аннотация к рабочим программам.</w:t>
      </w:r>
    </w:p>
    <w:p w:rsidR="005F3078" w:rsidRDefault="00594C63" w:rsidP="00594C63">
      <w:pPr>
        <w:spacing w:after="0" w:line="240" w:lineRule="auto"/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</w:pP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   Образовательный процесс в </w:t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центре образования естественно-научной и технологической направленностей 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«Точка роста» имеет познавательно-развивающий характер и направлен на приобретение знаний и умений в соответствии с основной образовательной программой основного общего образования, среднего общего образования, дополнительной общеобразовательной программой, развитие природных задатков, реализацию интересов детей, развитие общих специальных, физических и творческих способностей, расширение кругозора, а также социальную адаптацию. </w:t>
      </w:r>
      <w:proofErr w:type="gramStart"/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Центр  реализует</w:t>
      </w:r>
      <w:proofErr w:type="gramEnd"/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 рабочие программы по предметам физики, химии, биологии , программы внеурочной деятельности, дополнительные общеобразовательные программы, организует досуг и социальное творчество детей и подростков. Участие детей в различных конкурсах, фестивалях, выставках, соревнованиях, массовых мероприятиях, социальных акциях и т.д. является частью образовательного процесса и обеспечивает высокий результат в учебно-воспитательной работе.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FFFFF"/>
        </w:rPr>
        <w:t>   Центр образования естественно-научной и технологической направленностей 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«Точка роста» самостоятельно выбирает формы, средства, методы обучения и воспитания, а также нормативные сроки освоения программ в соответствии с Федеральным Законом от 29 декабря 2012 года № 273-ФЗ   «Об образовании в Российской Федерации». Содержание деятельности объединений определяется дополнительной общеобразовательной общеразвивающей программой педагога, разрабатываемой им самостоятельно, принимаемой педагогическим советом учреждения и утверждаемой приказом директора учреждения. Программы учитывают возрастные и индивидуальные особенности детей.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  Образовательная деятельность направлена на: формирование и развитие творческих способностей учащихся; удовлетворение индивидуальных потребностей учащихся в интеллектуальном, художественно-эстетическом, нравственном и интеллектуальном развитии; формирование культуры здорового и безопасного образа жизни, укрепление здоровья учащихся; обеспечение духовно-нравственного, гражданско-патриотического, военно-патриотического, трудового воспитания учащихся; выявление, развитие и поддержку талантливых учащихся, а также лиц, проявивших выдающиеся способности; профессиональную ориентацию учащихся;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 социализацию и адаптацию учащихся к жизни в обществе; формирование общей культуры учащихся;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требований.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   Дополнительные образовательные программы компенсируют, корректируют и расширяют рамки базового образования, обеспечивают детям доступ к тем культурным ценностям, которые, с одной стороны, не охвачены базовым образованием и не представлены в школьных программах, а с другой стороны, дают возможность приобрести конкретный практический опыт и достичь определённого уровня 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lastRenderedPageBreak/>
        <w:t>образованности.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  В 202</w:t>
      </w:r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2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-202</w:t>
      </w:r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3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 учебном году в Центре  образования 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FFFFF"/>
        </w:rPr>
        <w:t>естественно-научной и технологической направленностей 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«Точка роста» реализуются    рабочие программы по учебным предметам физике, химии, биологии, рабочие программы внеурочной деятельности, дополнительные общеобразовательные программы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 При организации занятий используются следующие формы работы: групповая, по подгруппам, массовая, индивидуальная, совместно с родителями (законными представителями). Обучение проводится согласно утвержденному расписанию. Период обучения по выбранному профилю деятельности и учебная нагрузка в неделю на обучающихся зависит от временного ресурса программы, возрастных особенностей обучающихся и санитарно-эпидемиологических требований к учреждениям дополнительного образования детей.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Рабочие программы по учебным предметам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1.Биология</w:t>
      </w:r>
      <w:r w:rsidR="005F3078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 5 -11 класс</w:t>
      </w:r>
    </w:p>
    <w:p w:rsidR="005F3078" w:rsidRDefault="00594C63" w:rsidP="00594C63">
      <w:pPr>
        <w:spacing w:after="0" w:line="240" w:lineRule="auto"/>
        <w:rPr>
          <w:rFonts w:ascii="Times New Roman" w:hAnsi="Times New Roman"/>
          <w:color w:val="01324E"/>
          <w:sz w:val="24"/>
          <w:szCs w:val="24"/>
          <w:shd w:val="clear" w:color="auto" w:fill="F9FAFB"/>
        </w:rPr>
      </w:pP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Руководитель: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</w:t>
      </w:r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Швыдкая Наталья Николаевна</w:t>
      </w:r>
    </w:p>
    <w:p w:rsidR="005F3078" w:rsidRDefault="005F3078" w:rsidP="00594C63">
      <w:pPr>
        <w:spacing w:after="0" w:line="240" w:lineRule="auto"/>
        <w:rPr>
          <w:rFonts w:ascii="Times New Roman" w:hAnsi="Times New Roman"/>
          <w:color w:val="01324E"/>
          <w:sz w:val="24"/>
          <w:szCs w:val="24"/>
          <w:shd w:val="clear" w:color="auto" w:fill="F9FAFB"/>
        </w:rPr>
      </w:pP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Срок реализации: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1 год</w:t>
      </w:r>
    </w:p>
    <w:p w:rsidR="005F3078" w:rsidRPr="005F3078" w:rsidRDefault="005F3078" w:rsidP="005F307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078">
        <w:rPr>
          <w:rFonts w:ascii="Times New Roman" w:eastAsia="Calibri" w:hAnsi="Times New Roman" w:cs="Times New Roman"/>
          <w:sz w:val="24"/>
          <w:szCs w:val="24"/>
        </w:rPr>
        <w:t xml:space="preserve">Учебный предмет </w:t>
      </w:r>
      <w:r w:rsidRPr="005F3078">
        <w:rPr>
          <w:rFonts w:ascii="Times New Roman" w:hAnsi="Times New Roman" w:cs="Times New Roman"/>
          <w:b/>
          <w:sz w:val="24"/>
          <w:szCs w:val="24"/>
        </w:rPr>
        <w:t>«Биология»:</w:t>
      </w:r>
    </w:p>
    <w:p w:rsidR="009C3DD3" w:rsidRPr="001A5F57" w:rsidRDefault="005F3078" w:rsidP="009C3DD3">
      <w:pPr>
        <w:pStyle w:val="a5"/>
        <w:spacing w:before="0" w:beforeAutospacing="0" w:after="0" w:afterAutospacing="0"/>
        <w:rPr>
          <w:color w:val="auto"/>
        </w:rPr>
      </w:pPr>
      <w:r w:rsidRPr="005F3078">
        <w:t xml:space="preserve">в школьном образовании на современном этапе ученик поставлен в центр учебного процесса, внимание акцентируется на развитии ученика, формировании его мотивационной сферы, самостоятельного стиля мышления, достижения биологической науки и изменения в окружающем мире предъявляют к школьному биологическому образованию требование сформировать у подрастающего поколения биологическую грамотность, экологическую культуру, учебный план предполагает, что для изучения биологии в 5 , 6 и 7 классах отводится </w:t>
      </w:r>
      <w:r w:rsidRPr="005F3078">
        <w:rPr>
          <w:rFonts w:eastAsia="Calibri"/>
        </w:rPr>
        <w:t>обязательная часть</w:t>
      </w:r>
      <w:r w:rsidRPr="005F3078">
        <w:t xml:space="preserve"> по 1 часу в неделю, в 7 классе для изучения местной флоры и фауны, в том числе культурных растений, домашних и сельскохозяйственных животных, грибов  введен дополнительный час на биологию из части, формируемой участниками образовательных отношений;</w:t>
      </w:r>
      <w:r w:rsidRPr="005F3078">
        <w:rPr>
          <w:rFonts w:eastAsia="Calibri"/>
        </w:rPr>
        <w:t xml:space="preserve"> в 8 и 9 классах изучается обязательная часть ФГОС ООО по 2 часа в неделю</w:t>
      </w:r>
      <w:r w:rsidR="009C3DD3">
        <w:t>,</w:t>
      </w:r>
      <w:r w:rsidR="009C3DD3" w:rsidRPr="001A5F57">
        <w:rPr>
          <w:color w:val="auto"/>
        </w:rPr>
        <w:t xml:space="preserve">10-11 класс  по 2 часа в неделю (1 ч. базовый уровень и    1 ч. компонент ОУ). </w:t>
      </w:r>
    </w:p>
    <w:p w:rsidR="005F3078" w:rsidRDefault="00594C63" w:rsidP="00594C63">
      <w:pPr>
        <w:spacing w:after="0" w:line="240" w:lineRule="auto"/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</w:pP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Цель: 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средообразующей</w:t>
      </w:r>
      <w:proofErr w:type="spellEnd"/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-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-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-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2 .Химия</w:t>
      </w:r>
      <w:r w:rsidR="005F3078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 8-11 классы</w:t>
      </w:r>
    </w:p>
    <w:p w:rsidR="005F3078" w:rsidRDefault="00594C63" w:rsidP="005F3078">
      <w:pPr>
        <w:spacing w:after="0" w:line="240" w:lineRule="auto"/>
        <w:rPr>
          <w:rFonts w:ascii="Times New Roman" w:hAnsi="Times New Roman"/>
          <w:color w:val="01324E"/>
          <w:sz w:val="24"/>
          <w:szCs w:val="24"/>
          <w:shd w:val="clear" w:color="auto" w:fill="F9FAFB"/>
        </w:rPr>
      </w:pP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Руководитель: </w:t>
      </w:r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Петриченко Николай Николаевич.</w:t>
      </w:r>
    </w:p>
    <w:p w:rsidR="005F3078" w:rsidRDefault="005F3078" w:rsidP="005F3078">
      <w:pPr>
        <w:spacing w:after="0" w:line="240" w:lineRule="auto"/>
        <w:rPr>
          <w:rFonts w:ascii="Times New Roman" w:hAnsi="Times New Roman"/>
          <w:color w:val="01324E"/>
          <w:sz w:val="24"/>
          <w:szCs w:val="24"/>
          <w:shd w:val="clear" w:color="auto" w:fill="F9FAFB"/>
        </w:rPr>
      </w:pP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Срок реализации: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1 год</w:t>
      </w:r>
    </w:p>
    <w:p w:rsidR="009C3DD3" w:rsidRPr="001A5F57" w:rsidRDefault="005F3078" w:rsidP="009C3DD3">
      <w:pPr>
        <w:pStyle w:val="a5"/>
        <w:spacing w:before="0" w:beforeAutospacing="0" w:after="0" w:afterAutospacing="0"/>
        <w:rPr>
          <w:color w:val="auto"/>
        </w:rPr>
      </w:pPr>
      <w:r w:rsidRPr="005F3078">
        <w:t>Учебный предмет “</w:t>
      </w:r>
      <w:proofErr w:type="gramStart"/>
      <w:r w:rsidRPr="005F3078">
        <w:rPr>
          <w:b/>
        </w:rPr>
        <w:t>Химия</w:t>
      </w:r>
      <w:r w:rsidRPr="005F3078">
        <w:t xml:space="preserve">”   </w:t>
      </w:r>
      <w:proofErr w:type="gramEnd"/>
      <w:r w:rsidRPr="005F3078">
        <w:t xml:space="preserve">8 класс - 3 часа(2 ч. </w:t>
      </w:r>
      <w:r w:rsidRPr="005F3078">
        <w:rPr>
          <w:rFonts w:eastAsia="Calibri"/>
        </w:rPr>
        <w:t>обязательная часть</w:t>
      </w:r>
      <w:r w:rsidRPr="005F3078">
        <w:t xml:space="preserve"> и 1ч. компонент ОУ) в неделю,  9 класс -</w:t>
      </w:r>
      <w:r w:rsidRPr="005F3078">
        <w:rPr>
          <w:rFonts w:eastAsia="Calibri"/>
        </w:rPr>
        <w:t xml:space="preserve"> обязательная часть</w:t>
      </w:r>
      <w:r w:rsidRPr="005F3078">
        <w:t xml:space="preserve"> 2 часа в </w:t>
      </w:r>
      <w:proofErr w:type="spellStart"/>
      <w:r w:rsidRPr="005F3078">
        <w:t>неделю</w:t>
      </w:r>
      <w:r w:rsidR="009C3DD3">
        <w:t>;</w:t>
      </w:r>
      <w:r w:rsidR="009C3DD3" w:rsidRPr="001A5F57">
        <w:rPr>
          <w:color w:val="auto"/>
        </w:rPr>
        <w:t>“</w:t>
      </w:r>
      <w:r w:rsidR="009C3DD3" w:rsidRPr="001A5F57">
        <w:rPr>
          <w:b/>
          <w:color w:val="auto"/>
        </w:rPr>
        <w:t>Химия</w:t>
      </w:r>
      <w:proofErr w:type="spellEnd"/>
      <w:r w:rsidR="009C3DD3" w:rsidRPr="001A5F57">
        <w:rPr>
          <w:color w:val="auto"/>
        </w:rPr>
        <w:t>”   10-11 класс по 2 часа (1 ч. базовый уровень и    1 ч. компонент ОУ)  в неделю.</w:t>
      </w:r>
    </w:p>
    <w:p w:rsidR="009C3DD3" w:rsidRDefault="005F3078" w:rsidP="005F3078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</w:pPr>
      <w:r w:rsidRPr="005F3078">
        <w:rPr>
          <w:rFonts w:ascii="Times New Roman" w:hAnsi="Times New Roman" w:cs="Times New Roman"/>
          <w:sz w:val="24"/>
          <w:szCs w:val="24"/>
        </w:rPr>
        <w:t xml:space="preserve"> </w:t>
      </w:r>
      <w:r w:rsidR="00594C63"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Цель: освоение важнейших знаний об основных понятиях и законах химии, химической символике;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воспитание отношения к химии как к одному из фундаментальных компонентов естествознания и элементу общечеловеческой культуры; применение полученных знаний и умений для безопасного использования веществ и материалов в быту, решения практических задач в повседневной жизни, предупреждения явлений, наносящих вред здоровью человека и окружающей среде.</w:t>
      </w:r>
      <w:r w:rsidR="00594C63" w:rsidRPr="00380F21">
        <w:rPr>
          <w:rFonts w:ascii="Times New Roman" w:hAnsi="Times New Roman"/>
          <w:color w:val="01324E"/>
          <w:sz w:val="24"/>
          <w:szCs w:val="24"/>
        </w:rPr>
        <w:br/>
      </w:r>
      <w:r w:rsidR="009C3DD3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3.Физика 7-11 классы</w:t>
      </w:r>
    </w:p>
    <w:p w:rsidR="009C3DD3" w:rsidRDefault="009C3DD3" w:rsidP="005F3078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</w:pPr>
      <w:r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Руководитель: </w:t>
      </w:r>
      <w:proofErr w:type="spellStart"/>
      <w:r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Иважова</w:t>
      </w:r>
      <w:proofErr w:type="spellEnd"/>
      <w:r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 Лидия Васильевна</w:t>
      </w:r>
    </w:p>
    <w:p w:rsidR="005F3078" w:rsidRPr="005F3078" w:rsidRDefault="00594C63" w:rsidP="005F3078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Срок реализации: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1 год</w:t>
      </w:r>
    </w:p>
    <w:p w:rsidR="009C3DD3" w:rsidRPr="001A5F57" w:rsidRDefault="005F3078" w:rsidP="009C3DD3">
      <w:pPr>
        <w:pStyle w:val="a5"/>
        <w:spacing w:before="0" w:beforeAutospacing="0" w:after="0" w:afterAutospacing="0"/>
        <w:rPr>
          <w:color w:val="auto"/>
        </w:rPr>
      </w:pPr>
      <w:r w:rsidRPr="005F3078">
        <w:t>Учебный предмет “</w:t>
      </w:r>
      <w:proofErr w:type="gramStart"/>
      <w:r w:rsidRPr="005F3078">
        <w:rPr>
          <w:b/>
        </w:rPr>
        <w:t>Физика</w:t>
      </w:r>
      <w:r w:rsidRPr="005F3078">
        <w:t xml:space="preserve"> ”</w:t>
      </w:r>
      <w:proofErr w:type="gramEnd"/>
      <w:r w:rsidRPr="005F3078">
        <w:t xml:space="preserve"> 7-8 классы </w:t>
      </w:r>
      <w:r w:rsidRPr="005F3078">
        <w:rPr>
          <w:rFonts w:eastAsia="Calibri"/>
        </w:rPr>
        <w:t>обязательная часть</w:t>
      </w:r>
      <w:r w:rsidRPr="005F3078">
        <w:t xml:space="preserve"> по 2 часа в неделю; 9 класс</w:t>
      </w:r>
      <w:r w:rsidRPr="005F3078">
        <w:rPr>
          <w:rFonts w:eastAsia="Calibri"/>
        </w:rPr>
        <w:t xml:space="preserve"> обязательная часть 3 часа</w:t>
      </w:r>
      <w:r w:rsidRPr="005F3078">
        <w:t xml:space="preserve"> в неделю</w:t>
      </w:r>
      <w:r w:rsidR="009C3DD3">
        <w:t>;</w:t>
      </w:r>
      <w:r w:rsidR="009C3DD3" w:rsidRPr="009C3DD3">
        <w:t xml:space="preserve"> </w:t>
      </w:r>
      <w:r w:rsidR="009C3DD3" w:rsidRPr="001A5F57">
        <w:rPr>
          <w:color w:val="auto"/>
        </w:rPr>
        <w:t xml:space="preserve">10 класс - </w:t>
      </w:r>
      <w:r w:rsidR="009C3DD3">
        <w:rPr>
          <w:color w:val="auto"/>
        </w:rPr>
        <w:t>3</w:t>
      </w:r>
      <w:r w:rsidR="009C3DD3" w:rsidRPr="001A5F57">
        <w:rPr>
          <w:color w:val="auto"/>
        </w:rPr>
        <w:t xml:space="preserve"> часа в неделю(2 ч. базовый уровень,</w:t>
      </w:r>
      <w:r w:rsidR="009C3DD3">
        <w:rPr>
          <w:color w:val="auto"/>
        </w:rPr>
        <w:t>1</w:t>
      </w:r>
      <w:r w:rsidR="009C3DD3" w:rsidRPr="001A5F57">
        <w:rPr>
          <w:color w:val="auto"/>
        </w:rPr>
        <w:t xml:space="preserve">ч.. компонент ОУ). 11 класс - 3 часа в </w:t>
      </w:r>
      <w:proofErr w:type="gramStart"/>
      <w:r w:rsidR="009C3DD3" w:rsidRPr="001A5F57">
        <w:rPr>
          <w:color w:val="auto"/>
        </w:rPr>
        <w:t>неделю(</w:t>
      </w:r>
      <w:proofErr w:type="gramEnd"/>
      <w:r w:rsidR="009C3DD3" w:rsidRPr="001A5F57">
        <w:rPr>
          <w:color w:val="auto"/>
        </w:rPr>
        <w:t xml:space="preserve">2 ч. базовый уровень,1ч.. компонент ОУ). </w:t>
      </w:r>
    </w:p>
    <w:p w:rsidR="00594C63" w:rsidRPr="00380F21" w:rsidRDefault="00594C63" w:rsidP="005F3078">
      <w:pPr>
        <w:spacing w:after="0" w:line="240" w:lineRule="auto"/>
        <w:rPr>
          <w:rFonts w:ascii="Verdana" w:hAnsi="Verdana"/>
          <w:color w:val="01324E"/>
          <w:sz w:val="16"/>
          <w:szCs w:val="16"/>
        </w:rPr>
      </w:pPr>
      <w:r w:rsidRPr="00380F21">
        <w:rPr>
          <w:rFonts w:ascii="Times New Roman" w:hAnsi="Times New Roman"/>
          <w:color w:val="01324E"/>
          <w:sz w:val="24"/>
          <w:szCs w:val="24"/>
        </w:rPr>
        <w:t>Цель: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594C63" w:rsidRPr="00380F21" w:rsidRDefault="00594C63" w:rsidP="00594C63">
      <w:pPr>
        <w:numPr>
          <w:ilvl w:val="0"/>
          <w:numId w:val="1"/>
        </w:numPr>
        <w:spacing w:before="100" w:beforeAutospacing="1" w:after="195" w:line="240" w:lineRule="auto"/>
        <w:ind w:left="840"/>
        <w:rPr>
          <w:rFonts w:ascii="Verdana" w:hAnsi="Verdana"/>
          <w:color w:val="01324E"/>
          <w:sz w:val="16"/>
          <w:szCs w:val="16"/>
        </w:rPr>
      </w:pPr>
      <w:r w:rsidRPr="00380F21">
        <w:rPr>
          <w:rFonts w:ascii="Times New Roman" w:hAnsi="Times New Roman"/>
          <w:color w:val="01324E"/>
          <w:sz w:val="24"/>
          <w:szCs w:val="24"/>
        </w:rPr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r w:rsidRPr="00380F21">
        <w:rPr>
          <w:rFonts w:ascii="Verdana" w:hAnsi="Verdana"/>
          <w:color w:val="01324E"/>
          <w:sz w:val="16"/>
          <w:szCs w:val="16"/>
        </w:rPr>
        <w:t> 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применение полученных знаний и умений для решения практических задач повседневной жизни, для обеспечения </w:t>
      </w:r>
      <w:proofErr w:type="gramStart"/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безопасности  своей</w:t>
      </w:r>
      <w:proofErr w:type="gramEnd"/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 жизни, рационального природопользования и охраны окружающей среды.</w:t>
      </w:r>
    </w:p>
    <w:p w:rsidR="00905183" w:rsidRDefault="00594C63" w:rsidP="00594C63">
      <w:pPr>
        <w:spacing w:after="0" w:line="240" w:lineRule="auto"/>
        <w:rPr>
          <w:rFonts w:ascii="Times New Roman" w:hAnsi="Times New Roman"/>
          <w:color w:val="01324E"/>
          <w:sz w:val="24"/>
          <w:szCs w:val="24"/>
          <w:shd w:val="clear" w:color="auto" w:fill="F9FAFB"/>
        </w:rPr>
      </w:pP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Рабочие программы внеурочной деятельности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1.Шахматная школа   1-</w:t>
      </w:r>
      <w:r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9</w:t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 классы 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Руководитель: </w:t>
      </w:r>
      <w:proofErr w:type="spellStart"/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Прилукин</w:t>
      </w:r>
      <w:proofErr w:type="spellEnd"/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 Сергей Михайлович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Направление: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</w:t>
      </w:r>
      <w:proofErr w:type="spellStart"/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общеинтеллектуальное</w:t>
      </w:r>
      <w:proofErr w:type="spellEnd"/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Срок реализации: 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1 год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Количество часов: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34 часа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Количество занятий: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   1 час  в неделю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Цель</w:t>
      </w:r>
      <w:r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1-4 класс</w:t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: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создать  условия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2Цель</w:t>
      </w:r>
      <w:r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 5-9 класс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: развитие личности ребёнка, способной к логическому и аналитическому мышлению, а также обладающей такими качествами как целеустремлённость и настойчивость в достижении цели, через овладение общеразвивающими и спортивными навыками шахматной игры.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 </w:t>
      </w:r>
      <w:r w:rsidR="00905183" w:rsidRPr="00380F21">
        <w:rPr>
          <w:rFonts w:ascii="Times New Roman" w:hAnsi="Times New Roman"/>
          <w:color w:val="01324E"/>
          <w:sz w:val="24"/>
          <w:szCs w:val="24"/>
        </w:rPr>
        <w:t xml:space="preserve"> </w:t>
      </w:r>
      <w:r w:rsidR="00905183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2</w:t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. </w:t>
      </w:r>
      <w:r w:rsidRPr="00905183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«</w:t>
      </w:r>
      <w:r w:rsidR="00905183" w:rsidRPr="00905183">
        <w:rPr>
          <w:rFonts w:ascii="Times New Roman" w:hAnsi="Times New Roman"/>
          <w:b/>
          <w:sz w:val="24"/>
          <w:szCs w:val="24"/>
        </w:rPr>
        <w:t>Естественно-научная грамотность. (физика)</w:t>
      </w:r>
      <w:r w:rsidRPr="00905183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» </w:t>
      </w:r>
      <w:r w:rsidR="00905183" w:rsidRPr="00905183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7</w:t>
      </w:r>
      <w:r w:rsidRPr="00905183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класс </w:t>
      </w:r>
      <w:r w:rsidRPr="00905183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Руководитель: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</w:t>
      </w:r>
      <w:proofErr w:type="spellStart"/>
      <w:r w:rsidR="00905183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Иважова</w:t>
      </w:r>
      <w:proofErr w:type="spellEnd"/>
      <w:r w:rsidR="00905183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 Лидия Васильевна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Направление: </w:t>
      </w:r>
      <w:r w:rsidR="00905183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социальное</w:t>
      </w:r>
    </w:p>
    <w:p w:rsidR="00594C63" w:rsidRDefault="00594C63" w:rsidP="00594C63">
      <w:pPr>
        <w:spacing w:after="0" w:line="240" w:lineRule="auto"/>
        <w:rPr>
          <w:rFonts w:ascii="Times New Roman" w:hAnsi="Times New Roman"/>
          <w:color w:val="01324E"/>
          <w:sz w:val="24"/>
          <w:szCs w:val="24"/>
        </w:rPr>
      </w:pP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Количество часов: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</w:t>
      </w:r>
      <w:r w:rsidR="00905183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34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 часов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Количество занятий: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</w:t>
      </w:r>
      <w:r w:rsidR="00905183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1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 час в неделю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</w:rPr>
        <w:t>Цель</w:t>
      </w:r>
      <w:r w:rsidRPr="00380F21">
        <w:rPr>
          <w:rFonts w:ascii="Times New Roman" w:hAnsi="Times New Roman"/>
          <w:color w:val="01324E"/>
          <w:sz w:val="24"/>
          <w:szCs w:val="24"/>
        </w:rPr>
        <w:t>: расширение  кругозора по основным вопросам биологии, развитие исследовательских умений.</w:t>
      </w:r>
    </w:p>
    <w:p w:rsidR="00905183" w:rsidRDefault="004F331F" w:rsidP="00905183">
      <w:pPr>
        <w:spacing w:after="0" w:line="240" w:lineRule="auto"/>
        <w:rPr>
          <w:rFonts w:ascii="Times New Roman" w:hAnsi="Times New Roman"/>
          <w:color w:val="01324E"/>
          <w:sz w:val="24"/>
          <w:szCs w:val="24"/>
          <w:shd w:val="clear" w:color="auto" w:fill="F9FAFB"/>
        </w:rPr>
      </w:pPr>
      <w:r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3</w:t>
      </w:r>
      <w:r w:rsidR="00905183"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. </w:t>
      </w:r>
      <w:r w:rsidR="00905183" w:rsidRPr="00905183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«</w:t>
      </w:r>
      <w:r w:rsidR="00905183" w:rsidRPr="00905183">
        <w:rPr>
          <w:rFonts w:ascii="Times New Roman" w:hAnsi="Times New Roman"/>
          <w:b/>
          <w:sz w:val="24"/>
          <w:szCs w:val="24"/>
        </w:rPr>
        <w:t>Естественно-научная грамотность. (физика)</w:t>
      </w:r>
      <w:r w:rsidR="00905183" w:rsidRPr="00905183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» </w:t>
      </w:r>
      <w:r w:rsidR="00905183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10,11 </w:t>
      </w:r>
      <w:r w:rsidR="00905183" w:rsidRPr="00905183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класс</w:t>
      </w:r>
      <w:r w:rsidR="00905183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ы</w:t>
      </w:r>
      <w:r w:rsidR="00905183" w:rsidRPr="00905183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 </w:t>
      </w:r>
      <w:r w:rsidR="00905183" w:rsidRPr="00905183">
        <w:rPr>
          <w:rFonts w:ascii="Times New Roman" w:hAnsi="Times New Roman"/>
          <w:color w:val="01324E"/>
          <w:sz w:val="24"/>
          <w:szCs w:val="24"/>
        </w:rPr>
        <w:br/>
      </w:r>
      <w:r w:rsidR="00905183"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Руководитель:</w:t>
      </w:r>
      <w:r w:rsidR="00905183"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</w:t>
      </w:r>
      <w:proofErr w:type="spellStart"/>
      <w:r w:rsidR="00905183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Иважова</w:t>
      </w:r>
      <w:proofErr w:type="spellEnd"/>
      <w:r w:rsidR="00905183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 Лидия Васильевна</w:t>
      </w:r>
      <w:r w:rsidR="00905183" w:rsidRPr="00380F21">
        <w:rPr>
          <w:rFonts w:ascii="Times New Roman" w:hAnsi="Times New Roman"/>
          <w:color w:val="01324E"/>
          <w:sz w:val="24"/>
          <w:szCs w:val="24"/>
        </w:rPr>
        <w:br/>
      </w:r>
      <w:r w:rsidR="00905183"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Направление: </w:t>
      </w:r>
      <w:r w:rsidR="00905183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общекультурное</w:t>
      </w:r>
    </w:p>
    <w:p w:rsidR="00905183" w:rsidRPr="004F331F" w:rsidRDefault="00905183" w:rsidP="00905183">
      <w:pPr>
        <w:spacing w:after="0" w:line="240" w:lineRule="auto"/>
        <w:rPr>
          <w:rFonts w:ascii="Times New Roman" w:hAnsi="Times New Roman"/>
          <w:color w:val="01324E"/>
          <w:sz w:val="24"/>
          <w:szCs w:val="24"/>
        </w:rPr>
      </w:pP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Количество часов:</w:t>
      </w:r>
      <w:r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 10 класс-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</w:t>
      </w:r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34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 час</w:t>
      </w:r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а;</w:t>
      </w:r>
      <w:r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11 класс-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</w:t>
      </w:r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34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 час</w:t>
      </w:r>
      <w:r w:rsidR="004F331F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а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Количество занятий: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</w:t>
      </w:r>
      <w:r w:rsidR="004F331F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 по </w:t>
      </w:r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1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 час</w:t>
      </w:r>
      <w:r w:rsidR="004F331F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у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 в неделю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</w:rPr>
        <w:t>Цель</w:t>
      </w:r>
      <w:r w:rsidRPr="00380F21">
        <w:rPr>
          <w:rFonts w:ascii="Times New Roman" w:hAnsi="Times New Roman"/>
          <w:color w:val="01324E"/>
          <w:sz w:val="24"/>
          <w:szCs w:val="24"/>
        </w:rPr>
        <w:t>: расширение  кругозора по основным вопросам биологии, развитие исследовательских умений.</w:t>
      </w:r>
    </w:p>
    <w:p w:rsidR="00905183" w:rsidRPr="004F331F" w:rsidRDefault="004F331F" w:rsidP="00594C63">
      <w:pPr>
        <w:spacing w:after="0" w:line="240" w:lineRule="auto"/>
        <w:rPr>
          <w:rFonts w:ascii="Times New Roman" w:hAnsi="Times New Roman"/>
          <w:color w:val="01324E"/>
          <w:sz w:val="24"/>
          <w:szCs w:val="24"/>
          <w:shd w:val="clear" w:color="auto" w:fill="F9FAFB"/>
        </w:rPr>
      </w:pPr>
      <w:r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4</w:t>
      </w:r>
      <w:r w:rsidR="00905183"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.  </w:t>
      </w:r>
      <w:r w:rsidR="00905183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Экология</w:t>
      </w:r>
      <w:r w:rsidR="00905183"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   </w:t>
      </w:r>
      <w:r w:rsidR="00905183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6, 8</w:t>
      </w:r>
      <w:r w:rsidR="00905183"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 классы </w:t>
      </w:r>
      <w:r w:rsidR="00905183" w:rsidRPr="00380F21">
        <w:rPr>
          <w:rFonts w:ascii="Times New Roman" w:hAnsi="Times New Roman"/>
          <w:color w:val="01324E"/>
          <w:sz w:val="24"/>
          <w:szCs w:val="24"/>
        </w:rPr>
        <w:br/>
      </w:r>
      <w:r w:rsidR="00905183"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Руководитель:</w:t>
      </w:r>
      <w:r w:rsidR="00905183"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</w:t>
      </w:r>
      <w:r w:rsidR="00905183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Швыдкая Наталья Николаевна</w:t>
      </w:r>
      <w:r w:rsidR="00905183" w:rsidRPr="00380F21">
        <w:rPr>
          <w:rFonts w:ascii="Times New Roman" w:hAnsi="Times New Roman"/>
          <w:color w:val="01324E"/>
          <w:sz w:val="24"/>
          <w:szCs w:val="24"/>
        </w:rPr>
        <w:br/>
      </w:r>
      <w:r w:rsidR="00905183"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Направление:</w:t>
      </w:r>
      <w:r w:rsidR="00905183"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</w:t>
      </w:r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социальное</w:t>
      </w:r>
      <w:r w:rsidR="00905183" w:rsidRPr="00380F21">
        <w:rPr>
          <w:rFonts w:ascii="Times New Roman" w:hAnsi="Times New Roman"/>
          <w:color w:val="01324E"/>
          <w:sz w:val="24"/>
          <w:szCs w:val="24"/>
        </w:rPr>
        <w:br/>
      </w:r>
      <w:r w:rsidR="00905183"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Количество часов:</w:t>
      </w:r>
      <w:r w:rsidR="00905183"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</w:t>
      </w:r>
      <w:r w:rsidR="00905183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 6 класс-34  часа 8 класс-34 часа</w:t>
      </w:r>
      <w:r w:rsidR="00905183" w:rsidRPr="00380F21">
        <w:rPr>
          <w:rFonts w:ascii="Times New Roman" w:hAnsi="Times New Roman"/>
          <w:color w:val="01324E"/>
          <w:sz w:val="24"/>
          <w:szCs w:val="24"/>
        </w:rPr>
        <w:br/>
      </w:r>
      <w:r w:rsidR="00905183"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Количество занятий:</w:t>
      </w:r>
      <w:r w:rsidR="00905183"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</w:t>
      </w:r>
      <w:r w:rsidR="00905183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по 1</w:t>
      </w:r>
      <w:r w:rsidR="00905183"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 час</w:t>
      </w:r>
      <w:r w:rsidR="00905183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у</w:t>
      </w:r>
      <w:r w:rsidR="00905183"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 в неделю</w:t>
      </w:r>
      <w:r w:rsidR="00905183" w:rsidRPr="00380F21">
        <w:rPr>
          <w:rFonts w:ascii="Times New Roman" w:hAnsi="Times New Roman"/>
          <w:color w:val="01324E"/>
          <w:sz w:val="24"/>
          <w:szCs w:val="24"/>
        </w:rPr>
        <w:br/>
      </w:r>
      <w:r w:rsidR="00905183" w:rsidRPr="00380F21">
        <w:rPr>
          <w:rFonts w:ascii="Times New Roman" w:hAnsi="Times New Roman"/>
          <w:b/>
          <w:bCs/>
          <w:color w:val="01324E"/>
          <w:sz w:val="24"/>
          <w:szCs w:val="24"/>
        </w:rPr>
        <w:t>Цель:</w:t>
      </w:r>
      <w:r w:rsidR="00905183" w:rsidRPr="00380F21">
        <w:rPr>
          <w:rFonts w:ascii="Times New Roman" w:hAnsi="Times New Roman"/>
          <w:color w:val="01324E"/>
          <w:sz w:val="24"/>
          <w:szCs w:val="24"/>
        </w:rPr>
        <w:t> создание условий для успешного освоения учащимися практической составляющей школьной </w:t>
      </w:r>
      <w:r w:rsidR="00905183" w:rsidRPr="00380F21">
        <w:rPr>
          <w:rFonts w:ascii="Times New Roman" w:hAnsi="Times New Roman"/>
          <w:color w:val="01324E"/>
          <w:spacing w:val="-1"/>
          <w:sz w:val="24"/>
          <w:szCs w:val="24"/>
        </w:rPr>
        <w:t>биологии</w:t>
      </w:r>
      <w:r w:rsidR="00905183" w:rsidRPr="00380F21">
        <w:rPr>
          <w:rFonts w:ascii="Times New Roman" w:hAnsi="Times New Roman"/>
          <w:color w:val="01324E"/>
          <w:sz w:val="24"/>
          <w:szCs w:val="24"/>
        </w:rPr>
        <w:t> и основ исследовательской деятельности.</w:t>
      </w:r>
      <w:r w:rsidR="00905183" w:rsidRPr="00380F21">
        <w:rPr>
          <w:rFonts w:ascii="Times New Roman" w:hAnsi="Times New Roman"/>
          <w:color w:val="01324E"/>
          <w:sz w:val="24"/>
          <w:szCs w:val="24"/>
        </w:rPr>
        <w:br/>
      </w:r>
    </w:p>
    <w:p w:rsidR="004F331F" w:rsidRDefault="004F331F">
      <w:pPr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</w:pP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Рабочие программы</w:t>
      </w:r>
      <w:r w:rsidR="00905183"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 </w:t>
      </w:r>
      <w:r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по дополнительное образование</w:t>
      </w:r>
    </w:p>
    <w:p w:rsidR="004F331F" w:rsidRDefault="004F331F">
      <w:pPr>
        <w:rPr>
          <w:rFonts w:ascii="Times New Roman" w:hAnsi="Times New Roman"/>
          <w:color w:val="01324E"/>
          <w:sz w:val="24"/>
          <w:szCs w:val="24"/>
        </w:rPr>
      </w:pPr>
      <w:r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1.</w:t>
      </w:r>
      <w:r w:rsidR="00905183"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 </w:t>
      </w:r>
      <w:r w:rsidR="00905183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Занимательная </w:t>
      </w:r>
      <w:r w:rsidR="00905183"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 биология   </w:t>
      </w:r>
      <w:r w:rsidR="00905183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6, 9а, 9б</w:t>
      </w:r>
      <w:r w:rsidR="00905183"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 классы </w:t>
      </w:r>
      <w:r w:rsidR="00905183" w:rsidRPr="00380F21">
        <w:rPr>
          <w:rFonts w:ascii="Times New Roman" w:hAnsi="Times New Roman"/>
          <w:color w:val="01324E"/>
          <w:sz w:val="24"/>
          <w:szCs w:val="24"/>
        </w:rPr>
        <w:br/>
      </w:r>
      <w:r w:rsidR="00905183"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Руководитель:</w:t>
      </w:r>
      <w:r w:rsidR="00905183"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</w:t>
      </w:r>
      <w:r w:rsidR="00905183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Швыдкая Наталья Николаевна</w:t>
      </w:r>
      <w:r w:rsidR="00905183" w:rsidRPr="00380F21">
        <w:rPr>
          <w:rFonts w:ascii="Times New Roman" w:hAnsi="Times New Roman"/>
          <w:color w:val="01324E"/>
          <w:sz w:val="24"/>
          <w:szCs w:val="24"/>
        </w:rPr>
        <w:br/>
      </w:r>
      <w:r w:rsidR="00905183"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Направление:</w:t>
      </w:r>
      <w:r w:rsidR="00905183"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</w:t>
      </w:r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естественно-научное</w:t>
      </w:r>
      <w:r w:rsidR="00905183" w:rsidRPr="00380F21">
        <w:rPr>
          <w:rFonts w:ascii="Times New Roman" w:hAnsi="Times New Roman"/>
          <w:color w:val="01324E"/>
          <w:sz w:val="24"/>
          <w:szCs w:val="24"/>
        </w:rPr>
        <w:br/>
      </w:r>
      <w:r w:rsidR="00905183"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Количество часов:</w:t>
      </w:r>
      <w:r w:rsidR="00905183"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</w:t>
      </w:r>
      <w:r w:rsidRPr="00380F21">
        <w:rPr>
          <w:rFonts w:ascii="Times New Roman" w:hAnsi="Times New Roman"/>
          <w:color w:val="01324E"/>
          <w:sz w:val="24"/>
          <w:szCs w:val="24"/>
        </w:rPr>
        <w:t xml:space="preserve"> </w:t>
      </w:r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6 класс-34  часа 9акласс-34 часа 9б класс-34 часа</w:t>
      </w:r>
      <w:r w:rsidR="00905183" w:rsidRPr="00380F21">
        <w:rPr>
          <w:rFonts w:ascii="Times New Roman" w:hAnsi="Times New Roman"/>
          <w:color w:val="01324E"/>
          <w:sz w:val="24"/>
          <w:szCs w:val="24"/>
        </w:rPr>
        <w:br/>
      </w:r>
      <w:r w:rsidR="00905183"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Количество занятий:</w:t>
      </w:r>
      <w:r w:rsidR="00905183"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</w:t>
      </w:r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 по 1</w:t>
      </w:r>
      <w:r w:rsidR="00905183"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час</w:t>
      </w:r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у</w:t>
      </w:r>
      <w:r w:rsidR="00905183"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 в неделю</w:t>
      </w:r>
      <w:r w:rsidR="00905183" w:rsidRPr="00380F21">
        <w:rPr>
          <w:rFonts w:ascii="Times New Roman" w:hAnsi="Times New Roman"/>
          <w:color w:val="01324E"/>
          <w:sz w:val="24"/>
          <w:szCs w:val="24"/>
        </w:rPr>
        <w:br/>
      </w:r>
      <w:r w:rsidR="00905183" w:rsidRPr="00380F21">
        <w:rPr>
          <w:rFonts w:ascii="Times New Roman" w:hAnsi="Times New Roman"/>
          <w:b/>
          <w:bCs/>
          <w:color w:val="01324E"/>
          <w:sz w:val="24"/>
          <w:szCs w:val="24"/>
        </w:rPr>
        <w:t>Цель:</w:t>
      </w:r>
      <w:r w:rsidR="00905183" w:rsidRPr="00380F21">
        <w:rPr>
          <w:rFonts w:ascii="Times New Roman" w:hAnsi="Times New Roman"/>
          <w:color w:val="01324E"/>
          <w:sz w:val="24"/>
          <w:szCs w:val="24"/>
        </w:rPr>
        <w:t> создание условий для успешного освоения учащимися практической составляющей школьной </w:t>
      </w:r>
      <w:r w:rsidR="00905183" w:rsidRPr="00380F21">
        <w:rPr>
          <w:rFonts w:ascii="Times New Roman" w:hAnsi="Times New Roman"/>
          <w:color w:val="01324E"/>
          <w:spacing w:val="-1"/>
          <w:sz w:val="24"/>
          <w:szCs w:val="24"/>
        </w:rPr>
        <w:t>биологии</w:t>
      </w:r>
      <w:r w:rsidR="00905183" w:rsidRPr="00380F21">
        <w:rPr>
          <w:rFonts w:ascii="Times New Roman" w:hAnsi="Times New Roman"/>
          <w:color w:val="01324E"/>
          <w:sz w:val="24"/>
          <w:szCs w:val="24"/>
        </w:rPr>
        <w:t> и основ исследовательской деятельности.</w:t>
      </w:r>
    </w:p>
    <w:p w:rsidR="004F331F" w:rsidRDefault="004F331F" w:rsidP="004F331F">
      <w:pPr>
        <w:spacing w:line="240" w:lineRule="auto"/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</w:pPr>
      <w:proofErr w:type="gramStart"/>
      <w:r>
        <w:rPr>
          <w:rFonts w:ascii="Times New Roman" w:hAnsi="Times New Roman"/>
          <w:color w:val="01324E"/>
          <w:sz w:val="24"/>
          <w:szCs w:val="24"/>
        </w:rPr>
        <w:t>2.</w:t>
      </w:r>
      <w:r w:rsidRPr="004F331F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 </w:t>
      </w:r>
      <w:r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.</w:t>
      </w:r>
      <w:proofErr w:type="gramEnd"/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 </w:t>
      </w:r>
      <w:proofErr w:type="gramStart"/>
      <w:r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Занимательная </w:t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 </w:t>
      </w:r>
      <w:r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химия</w:t>
      </w:r>
      <w:proofErr w:type="gramEnd"/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   </w:t>
      </w:r>
      <w:r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8, 9а, 9б</w:t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 классы</w:t>
      </w:r>
    </w:p>
    <w:p w:rsidR="004F331F" w:rsidRDefault="004F331F" w:rsidP="004F331F">
      <w:pPr>
        <w:spacing w:after="0" w:line="240" w:lineRule="auto"/>
        <w:rPr>
          <w:rFonts w:ascii="Times New Roman" w:hAnsi="Times New Roman"/>
          <w:color w:val="01324E"/>
          <w:sz w:val="24"/>
          <w:szCs w:val="24"/>
        </w:rPr>
      </w:pP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уководитель: </w:t>
      </w:r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Петриченко Николай Николаевич.</w:t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 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Направление: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</w:t>
      </w:r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естественно-научное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Количество часов: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</w:t>
      </w:r>
      <w:r w:rsidRPr="00380F21">
        <w:rPr>
          <w:rFonts w:ascii="Times New Roman" w:hAnsi="Times New Roman"/>
          <w:color w:val="01324E"/>
          <w:sz w:val="24"/>
          <w:szCs w:val="24"/>
        </w:rPr>
        <w:t xml:space="preserve"> </w:t>
      </w:r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8 класс-34  часа 9акласс-34 часа 9б класс-34 часа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Количество занятий: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</w:t>
      </w:r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 по 1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час</w:t>
      </w:r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у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 в неделю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</w:rPr>
        <w:t>Цель:</w:t>
      </w:r>
      <w:r w:rsidRPr="00380F21">
        <w:rPr>
          <w:rFonts w:ascii="Times New Roman" w:hAnsi="Times New Roman"/>
          <w:color w:val="01324E"/>
          <w:sz w:val="24"/>
          <w:szCs w:val="24"/>
        </w:rPr>
        <w:t> создание условий для успешного освоения учащимися практической составляющей школьной </w:t>
      </w:r>
      <w:r>
        <w:rPr>
          <w:rFonts w:ascii="Times New Roman" w:hAnsi="Times New Roman"/>
          <w:color w:val="01324E"/>
          <w:spacing w:val="-1"/>
          <w:sz w:val="24"/>
          <w:szCs w:val="24"/>
        </w:rPr>
        <w:t>химии</w:t>
      </w:r>
      <w:r w:rsidRPr="00380F21">
        <w:rPr>
          <w:rFonts w:ascii="Times New Roman" w:hAnsi="Times New Roman"/>
          <w:color w:val="01324E"/>
          <w:sz w:val="24"/>
          <w:szCs w:val="24"/>
        </w:rPr>
        <w:t> и основ исследовательской деятельности.</w:t>
      </w:r>
    </w:p>
    <w:p w:rsidR="004F331F" w:rsidRDefault="004F331F" w:rsidP="004F331F">
      <w:pPr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</w:pPr>
      <w:r>
        <w:rPr>
          <w:rFonts w:ascii="Times New Roman" w:hAnsi="Times New Roman"/>
          <w:color w:val="01324E"/>
          <w:sz w:val="24"/>
          <w:szCs w:val="24"/>
        </w:rPr>
        <w:t>3.</w:t>
      </w:r>
      <w:r w:rsidRPr="004F331F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Занимательная </w:t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 </w:t>
      </w:r>
      <w:r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физика</w:t>
      </w:r>
      <w:proofErr w:type="gramEnd"/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   </w:t>
      </w:r>
      <w:r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 xml:space="preserve">8, </w:t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класс</w:t>
      </w:r>
    </w:p>
    <w:p w:rsidR="004F331F" w:rsidRDefault="004F331F" w:rsidP="004F331F">
      <w:pPr>
        <w:spacing w:after="0" w:line="240" w:lineRule="auto"/>
        <w:rPr>
          <w:rFonts w:ascii="Times New Roman" w:hAnsi="Times New Roman"/>
          <w:color w:val="01324E"/>
          <w:sz w:val="24"/>
          <w:szCs w:val="24"/>
          <w:shd w:val="clear" w:color="auto" w:fill="F9FAFB"/>
        </w:rPr>
      </w:pP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Руководитель: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</w:t>
      </w:r>
      <w:proofErr w:type="spellStart"/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Иважова</w:t>
      </w:r>
      <w:proofErr w:type="spellEnd"/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 Лидия Васильевна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Направление: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</w:t>
      </w:r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естественно-научное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Количество часов: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</w:t>
      </w:r>
      <w:r w:rsidRPr="00380F21">
        <w:rPr>
          <w:rFonts w:ascii="Times New Roman" w:hAnsi="Times New Roman"/>
          <w:color w:val="01324E"/>
          <w:sz w:val="24"/>
          <w:szCs w:val="24"/>
        </w:rPr>
        <w:t xml:space="preserve"> </w:t>
      </w:r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8 класс-34  часа </w:t>
      </w:r>
    </w:p>
    <w:p w:rsidR="004F331F" w:rsidRDefault="004F331F" w:rsidP="004F331F">
      <w:pPr>
        <w:spacing w:after="0" w:line="240" w:lineRule="auto"/>
        <w:rPr>
          <w:rFonts w:ascii="Times New Roman" w:hAnsi="Times New Roman"/>
          <w:color w:val="01324E"/>
          <w:sz w:val="24"/>
          <w:szCs w:val="24"/>
        </w:rPr>
      </w:pPr>
      <w:r w:rsidRPr="00380F21"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  <w:t>Количество занятий: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 </w:t>
      </w:r>
      <w:r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 xml:space="preserve"> 1</w:t>
      </w:r>
      <w:r w:rsidRPr="00380F21">
        <w:rPr>
          <w:rFonts w:ascii="Times New Roman" w:hAnsi="Times New Roman"/>
          <w:color w:val="01324E"/>
          <w:sz w:val="24"/>
          <w:szCs w:val="24"/>
          <w:shd w:val="clear" w:color="auto" w:fill="F9FAFB"/>
        </w:rPr>
        <w:t>час в неделю</w:t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b/>
          <w:bCs/>
          <w:color w:val="01324E"/>
          <w:sz w:val="24"/>
          <w:szCs w:val="24"/>
        </w:rPr>
        <w:t>Цель:</w:t>
      </w:r>
      <w:r w:rsidRPr="00380F21">
        <w:rPr>
          <w:rFonts w:ascii="Times New Roman" w:hAnsi="Times New Roman"/>
          <w:color w:val="01324E"/>
          <w:sz w:val="24"/>
          <w:szCs w:val="24"/>
        </w:rPr>
        <w:t> создание условий для успешного освоения учащимися практической составляющей школьной </w:t>
      </w:r>
      <w:r>
        <w:rPr>
          <w:rFonts w:ascii="Times New Roman" w:hAnsi="Times New Roman"/>
          <w:color w:val="01324E"/>
          <w:spacing w:val="-1"/>
          <w:sz w:val="24"/>
          <w:szCs w:val="24"/>
        </w:rPr>
        <w:t>физики</w:t>
      </w:r>
      <w:r w:rsidRPr="00380F21">
        <w:rPr>
          <w:rFonts w:ascii="Times New Roman" w:hAnsi="Times New Roman"/>
          <w:color w:val="01324E"/>
          <w:sz w:val="24"/>
          <w:szCs w:val="24"/>
        </w:rPr>
        <w:t> и основ исследовательской деятельности.</w:t>
      </w:r>
    </w:p>
    <w:p w:rsidR="004F331F" w:rsidRDefault="004F331F" w:rsidP="004F331F">
      <w:pPr>
        <w:rPr>
          <w:rFonts w:ascii="Times New Roman" w:hAnsi="Times New Roman"/>
          <w:b/>
          <w:bCs/>
          <w:color w:val="01324E"/>
          <w:sz w:val="24"/>
          <w:szCs w:val="24"/>
          <w:shd w:val="clear" w:color="auto" w:fill="F9FAFB"/>
        </w:rPr>
      </w:pPr>
    </w:p>
    <w:p w:rsidR="004F331F" w:rsidRPr="004F331F" w:rsidRDefault="004F331F" w:rsidP="004F331F">
      <w:pPr>
        <w:spacing w:after="0" w:line="240" w:lineRule="auto"/>
        <w:rPr>
          <w:rFonts w:ascii="Times New Roman" w:hAnsi="Times New Roman"/>
          <w:color w:val="01324E"/>
          <w:sz w:val="24"/>
          <w:szCs w:val="24"/>
          <w:shd w:val="clear" w:color="auto" w:fill="F9FAFB"/>
        </w:rPr>
      </w:pPr>
    </w:p>
    <w:p w:rsidR="00165E00" w:rsidRDefault="00905183">
      <w:r w:rsidRPr="00380F21">
        <w:rPr>
          <w:rFonts w:ascii="Times New Roman" w:hAnsi="Times New Roman"/>
          <w:color w:val="01324E"/>
          <w:sz w:val="24"/>
          <w:szCs w:val="24"/>
        </w:rPr>
        <w:br/>
      </w:r>
      <w:r w:rsidRPr="00380F21">
        <w:rPr>
          <w:rFonts w:ascii="Times New Roman" w:hAnsi="Times New Roman"/>
          <w:color w:val="01324E"/>
          <w:sz w:val="24"/>
          <w:szCs w:val="24"/>
        </w:rPr>
        <w:br/>
      </w:r>
    </w:p>
    <w:sectPr w:rsidR="00165E00" w:rsidSect="00594C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39B"/>
    <w:multiLevelType w:val="multilevel"/>
    <w:tmpl w:val="F83C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63"/>
    <w:rsid w:val="00165E00"/>
    <w:rsid w:val="00313DD2"/>
    <w:rsid w:val="004F331F"/>
    <w:rsid w:val="00594C63"/>
    <w:rsid w:val="005F3078"/>
    <w:rsid w:val="00905183"/>
    <w:rsid w:val="009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9BB6"/>
  <w15:chartTrackingRefBased/>
  <w15:docId w15:val="{5DD0B274-735A-4C13-86A1-16DAB3D7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5F3078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5F3078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3078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9C3DD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2</cp:revision>
  <dcterms:created xsi:type="dcterms:W3CDTF">2022-06-16T12:03:00Z</dcterms:created>
  <dcterms:modified xsi:type="dcterms:W3CDTF">2022-06-16T13:33:00Z</dcterms:modified>
</cp:coreProperties>
</file>